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18E" w:rsidRPr="00444758" w:rsidRDefault="006D118E" w:rsidP="006D118E">
      <w:pPr>
        <w:spacing w:line="360" w:lineRule="auto"/>
        <w:jc w:val="both"/>
        <w:rPr>
          <w:b/>
          <w:lang w:val="hr-HR"/>
        </w:rPr>
      </w:pPr>
      <w:r w:rsidRPr="00444758">
        <w:rPr>
          <w:b/>
        </w:rPr>
        <w:t>Radoslav B</w:t>
      </w:r>
      <w:r w:rsidRPr="00444758">
        <w:rPr>
          <w:b/>
          <w:lang w:val="hr-HR"/>
        </w:rPr>
        <w:t xml:space="preserve">užančić, Nikola Ivanov Firentinac i trogirska </w:t>
      </w:r>
      <w:r w:rsidRPr="00444758">
        <w:rPr>
          <w:b/>
          <w:i/>
          <w:lang w:val="hr-HR"/>
        </w:rPr>
        <w:t>renovatio urbis</w:t>
      </w:r>
      <w:r w:rsidRPr="00444758">
        <w:rPr>
          <w:b/>
          <w:lang w:val="hr-HR"/>
        </w:rPr>
        <w:t>. Biblioteka Knjiga Mediterana 69, Književni krug Split 2012.</w:t>
      </w:r>
    </w:p>
    <w:p w:rsidR="007C1692" w:rsidRPr="006D118E" w:rsidRDefault="007C1692" w:rsidP="007C1692">
      <w:pPr>
        <w:ind w:right="278"/>
        <w:jc w:val="both"/>
        <w:rPr>
          <w:rFonts w:ascii="Georgia" w:hAnsi="Georgia"/>
          <w:lang w:val="hr-HR"/>
        </w:rPr>
      </w:pPr>
    </w:p>
    <w:p w:rsidR="007C1692" w:rsidRPr="005A06CC" w:rsidRDefault="006D118E" w:rsidP="005A06CC">
      <w:pPr>
        <w:spacing w:line="360" w:lineRule="auto"/>
        <w:ind w:right="278" w:firstLine="708"/>
        <w:jc w:val="both"/>
        <w:rPr>
          <w:lang w:val="hr-HR"/>
        </w:rPr>
      </w:pPr>
      <w:r w:rsidRPr="005A06CC">
        <w:rPr>
          <w:lang w:val="hr-HR"/>
        </w:rPr>
        <w:t xml:space="preserve">Prije dvadeset godina </w:t>
      </w:r>
      <w:r w:rsidR="007C1692" w:rsidRPr="005A06CC">
        <w:rPr>
          <w:lang w:val="hr-HR"/>
        </w:rPr>
        <w:t>dr. Radoslav Bužančić</w:t>
      </w:r>
      <w:r w:rsidR="00A535AE" w:rsidRPr="005A06CC">
        <w:rPr>
          <w:lang w:val="hr-HR"/>
        </w:rPr>
        <w:t xml:space="preserve"> je</w:t>
      </w:r>
      <w:r w:rsidR="00552D7D" w:rsidRPr="005A06CC">
        <w:rPr>
          <w:lang w:val="hr-HR"/>
        </w:rPr>
        <w:t xml:space="preserve"> u radu „</w:t>
      </w:r>
      <w:r w:rsidR="00552D7D" w:rsidRPr="005A06CC">
        <w:rPr>
          <w:i/>
          <w:lang w:val="hr-HR"/>
        </w:rPr>
        <w:t>Renovatio urbis</w:t>
      </w:r>
      <w:r w:rsidR="00552D7D" w:rsidRPr="005A06CC">
        <w:rPr>
          <w:lang w:val="hr-HR"/>
        </w:rPr>
        <w:t xml:space="preserve"> Koriolana Cipica u Trogiru“</w:t>
      </w:r>
      <w:r w:rsidR="007C1692" w:rsidRPr="005A06CC">
        <w:rPr>
          <w:lang w:val="hr-HR"/>
        </w:rPr>
        <w:t xml:space="preserve"> </w:t>
      </w:r>
      <w:r w:rsidRPr="005A06CC">
        <w:rPr>
          <w:lang w:val="hr-HR"/>
        </w:rPr>
        <w:t>prvi put u hrvatsku histori</w:t>
      </w:r>
      <w:r w:rsidR="007C1692" w:rsidRPr="005A06CC">
        <w:rPr>
          <w:lang w:val="hr-HR"/>
        </w:rPr>
        <w:t>o</w:t>
      </w:r>
      <w:r w:rsidRPr="005A06CC">
        <w:rPr>
          <w:lang w:val="hr-HR"/>
        </w:rPr>
        <w:t xml:space="preserve">grafiju uveo pojam </w:t>
      </w:r>
      <w:r w:rsidRPr="005A06CC">
        <w:rPr>
          <w:i/>
          <w:lang w:val="hr-HR"/>
        </w:rPr>
        <w:t>renovatio urbis</w:t>
      </w:r>
      <w:r w:rsidRPr="005A06CC">
        <w:rPr>
          <w:lang w:val="hr-HR"/>
        </w:rPr>
        <w:t>, obnova grada</w:t>
      </w:r>
      <w:r w:rsidR="00A535AE" w:rsidRPr="005A06CC">
        <w:rPr>
          <w:lang w:val="hr-HR"/>
        </w:rPr>
        <w:t>.</w:t>
      </w:r>
      <w:r w:rsidR="009B4A9F" w:rsidRPr="005A06CC">
        <w:rPr>
          <w:lang w:val="hr-HR"/>
        </w:rPr>
        <w:t xml:space="preserve"> </w:t>
      </w:r>
      <w:r w:rsidR="009B31DB" w:rsidRPr="005A06CC">
        <w:rPr>
          <w:lang w:val="hr-HR"/>
        </w:rPr>
        <w:t>T</w:t>
      </w:r>
      <w:r w:rsidR="007C1692" w:rsidRPr="005A06CC">
        <w:rPr>
          <w:lang w:val="hr-HR"/>
        </w:rPr>
        <w:t xml:space="preserve">ada je  </w:t>
      </w:r>
      <w:r w:rsidR="00552D37" w:rsidRPr="005A06CC">
        <w:rPr>
          <w:lang w:val="hr-HR"/>
        </w:rPr>
        <w:t xml:space="preserve">projekt obnove grada Trogira vezao </w:t>
      </w:r>
      <w:r w:rsidR="007C1692" w:rsidRPr="005A06CC">
        <w:rPr>
          <w:lang w:val="hr-HR"/>
        </w:rPr>
        <w:t>uz ime Koriolana Cipika (1425.-1493.) – humanista i ratnika koji se istakao vojnim pothvatima protiv Turaka u Maloj Aziji</w:t>
      </w:r>
      <w:r w:rsidR="008138BB" w:rsidRPr="005A06CC">
        <w:rPr>
          <w:lang w:val="hr-HR"/>
        </w:rPr>
        <w:t>.</w:t>
      </w:r>
      <w:r w:rsidR="008F6985" w:rsidRPr="005A06CC">
        <w:rPr>
          <w:lang w:val="hr-HR"/>
        </w:rPr>
        <w:t xml:space="preserve"> </w:t>
      </w:r>
      <w:r w:rsidR="008138BB" w:rsidRPr="005A06CC">
        <w:rPr>
          <w:lang w:val="hr-HR"/>
        </w:rPr>
        <w:t>Tijekom</w:t>
      </w:r>
      <w:r w:rsidR="00552D37" w:rsidRPr="005A06CC">
        <w:rPr>
          <w:lang w:val="hr-HR"/>
        </w:rPr>
        <w:t xml:space="preserve"> posljednj</w:t>
      </w:r>
      <w:r w:rsidR="008138BB" w:rsidRPr="005A06CC">
        <w:rPr>
          <w:lang w:val="hr-HR"/>
        </w:rPr>
        <w:t>a</w:t>
      </w:r>
      <w:r w:rsidR="00552D37" w:rsidRPr="005A06CC">
        <w:rPr>
          <w:lang w:val="hr-HR"/>
        </w:rPr>
        <w:t xml:space="preserve"> dva</w:t>
      </w:r>
      <w:r w:rsidR="008138BB" w:rsidRPr="005A06CC">
        <w:rPr>
          <w:lang w:val="hr-HR"/>
        </w:rPr>
        <w:t xml:space="preserve"> </w:t>
      </w:r>
      <w:r w:rsidR="00552D37" w:rsidRPr="005A06CC">
        <w:rPr>
          <w:lang w:val="hr-HR"/>
        </w:rPr>
        <w:t>deset</w:t>
      </w:r>
      <w:r w:rsidR="008138BB" w:rsidRPr="005A06CC">
        <w:rPr>
          <w:lang w:val="hr-HR"/>
        </w:rPr>
        <w:t>ljeća</w:t>
      </w:r>
      <w:r w:rsidR="007C1692" w:rsidRPr="005A06CC">
        <w:rPr>
          <w:lang w:val="hr-HR"/>
        </w:rPr>
        <w:t xml:space="preserve"> Radoslav Bužančić </w:t>
      </w:r>
      <w:r w:rsidR="008138BB" w:rsidRPr="005A06CC">
        <w:rPr>
          <w:lang w:val="hr-HR"/>
        </w:rPr>
        <w:t xml:space="preserve">je </w:t>
      </w:r>
      <w:r w:rsidR="007C1692" w:rsidRPr="005A06CC">
        <w:rPr>
          <w:lang w:val="hr-HR"/>
        </w:rPr>
        <w:t>proveo brojna arheološka istraživanja i konzervatorske radove na čitavom nizu trogirskih spomenika</w:t>
      </w:r>
      <w:r w:rsidR="004962A9" w:rsidRPr="005A06CC">
        <w:rPr>
          <w:lang w:val="hr-HR"/>
        </w:rPr>
        <w:t xml:space="preserve"> i</w:t>
      </w:r>
      <w:r w:rsidR="007C1692" w:rsidRPr="005A06CC">
        <w:rPr>
          <w:lang w:val="hr-HR"/>
        </w:rPr>
        <w:t xml:space="preserve"> još </w:t>
      </w:r>
      <w:r w:rsidR="00DD16AF" w:rsidRPr="005A06CC">
        <w:rPr>
          <w:lang w:val="hr-HR"/>
        </w:rPr>
        <w:t>potpunije</w:t>
      </w:r>
      <w:r w:rsidR="007C1692" w:rsidRPr="005A06CC">
        <w:rPr>
          <w:lang w:val="hr-HR"/>
        </w:rPr>
        <w:t xml:space="preserve"> upoznao svu njihovu slojevitost.</w:t>
      </w:r>
      <w:r w:rsidR="004962A9" w:rsidRPr="005A06CC">
        <w:rPr>
          <w:lang w:val="hr-HR"/>
        </w:rPr>
        <w:t xml:space="preserve"> Rezultate ovih istraživanja objavio je u čitavom nizu znanstvenih i stručnih članaka i nekoliko monografija. Posljednja u nizu, monografija</w:t>
      </w:r>
      <w:r w:rsidR="0064552E" w:rsidRPr="005A06CC">
        <w:rPr>
          <w:lang w:val="hr-HR"/>
        </w:rPr>
        <w:t xml:space="preserve"> objavljena kao knjiga 69 u biblioteci Knjiga Mediterana</w:t>
      </w:r>
      <w:r w:rsidR="004962A9" w:rsidRPr="005A06CC">
        <w:rPr>
          <w:lang w:val="hr-HR"/>
        </w:rPr>
        <w:t xml:space="preserve"> </w:t>
      </w:r>
      <w:r w:rsidR="0064552E" w:rsidRPr="005A06CC">
        <w:rPr>
          <w:lang w:val="hr-HR"/>
        </w:rPr>
        <w:t xml:space="preserve">splitske izdavačke kuće Književni krug, </w:t>
      </w:r>
      <w:r w:rsidR="004962A9" w:rsidRPr="005A06CC">
        <w:rPr>
          <w:lang w:val="hr-HR"/>
        </w:rPr>
        <w:t xml:space="preserve">naslovljena </w:t>
      </w:r>
      <w:r w:rsidR="0064552E" w:rsidRPr="005A06CC">
        <w:rPr>
          <w:lang w:val="hr-HR"/>
        </w:rPr>
        <w:t xml:space="preserve">je </w:t>
      </w:r>
      <w:r w:rsidR="004962A9" w:rsidRPr="005A06CC">
        <w:rPr>
          <w:lang w:val="hr-HR"/>
        </w:rPr>
        <w:t xml:space="preserve">Nikola Ivanov Firentinac i trogirska </w:t>
      </w:r>
      <w:r w:rsidR="004962A9" w:rsidRPr="005A06CC">
        <w:rPr>
          <w:i/>
          <w:lang w:val="hr-HR"/>
        </w:rPr>
        <w:t>renovatio urbis</w:t>
      </w:r>
      <w:r w:rsidR="004962A9" w:rsidRPr="005A06CC">
        <w:rPr>
          <w:lang w:val="hr-HR"/>
        </w:rPr>
        <w:t>.</w:t>
      </w:r>
    </w:p>
    <w:p w:rsidR="00002748" w:rsidRPr="005A06CC" w:rsidRDefault="00002748" w:rsidP="005A06CC">
      <w:pPr>
        <w:spacing w:line="360" w:lineRule="auto"/>
        <w:ind w:right="278" w:firstLine="708"/>
        <w:jc w:val="both"/>
        <w:rPr>
          <w:lang w:val="hr-HR"/>
        </w:rPr>
      </w:pPr>
      <w:r w:rsidRPr="005A06CC">
        <w:rPr>
          <w:lang w:val="hr-HR"/>
        </w:rPr>
        <w:t xml:space="preserve">Ova bogato opremljena i profinjenim stilom pisana knjiga slijedi </w:t>
      </w:r>
      <w:r w:rsidR="008007A9">
        <w:rPr>
          <w:lang w:val="hr-HR"/>
        </w:rPr>
        <w:t>klasičnu</w:t>
      </w:r>
      <w:r w:rsidRPr="005A06CC">
        <w:rPr>
          <w:lang w:val="hr-HR"/>
        </w:rPr>
        <w:t xml:space="preserve"> strukturnu podjelu na</w:t>
      </w:r>
      <w:r w:rsidR="008007A9">
        <w:rPr>
          <w:lang w:val="hr-HR"/>
        </w:rPr>
        <w:t xml:space="preserve"> nekoliko </w:t>
      </w:r>
      <w:r w:rsidRPr="005A06CC">
        <w:rPr>
          <w:lang w:val="hr-HR"/>
        </w:rPr>
        <w:t>glavn</w:t>
      </w:r>
      <w:r w:rsidR="008007A9">
        <w:rPr>
          <w:lang w:val="hr-HR"/>
        </w:rPr>
        <w:t>ih</w:t>
      </w:r>
      <w:r w:rsidR="00784D8F" w:rsidRPr="005A06CC">
        <w:rPr>
          <w:lang w:val="hr-HR"/>
        </w:rPr>
        <w:t xml:space="preserve"> cjelin</w:t>
      </w:r>
      <w:r w:rsidR="008007A9">
        <w:rPr>
          <w:lang w:val="hr-HR"/>
        </w:rPr>
        <w:t>a</w:t>
      </w:r>
      <w:r w:rsidR="00805F1C" w:rsidRPr="005A06CC">
        <w:rPr>
          <w:lang w:val="hr-HR"/>
        </w:rPr>
        <w:t xml:space="preserve"> </w:t>
      </w:r>
      <w:r w:rsidR="00784D8F" w:rsidRPr="005A06CC">
        <w:rPr>
          <w:lang w:val="hr-HR"/>
        </w:rPr>
        <w:t>koje će zatim raščlaniti u n</w:t>
      </w:r>
      <w:r w:rsidR="008007A9">
        <w:rPr>
          <w:lang w:val="hr-HR"/>
        </w:rPr>
        <w:t>izu</w:t>
      </w:r>
      <w:r w:rsidR="00784D8F" w:rsidRPr="005A06CC">
        <w:rPr>
          <w:lang w:val="hr-HR"/>
        </w:rPr>
        <w:t xml:space="preserve"> manjih poglavlja</w:t>
      </w:r>
      <w:r w:rsidRPr="005A06CC">
        <w:rPr>
          <w:lang w:val="hr-HR"/>
        </w:rPr>
        <w:t xml:space="preserve">. U uvodu postavlja istraživačka pitanja </w:t>
      </w:r>
      <w:r w:rsidR="00784D8F" w:rsidRPr="005A06CC">
        <w:rPr>
          <w:lang w:val="hr-HR"/>
        </w:rPr>
        <w:t>na koja će ponuditi odgovore u tri</w:t>
      </w:r>
      <w:r w:rsidRPr="005A06CC">
        <w:rPr>
          <w:lang w:val="hr-HR"/>
        </w:rPr>
        <w:t xml:space="preserve"> središnja poglavlja naslovljena </w:t>
      </w:r>
      <w:r w:rsidR="00784D8F" w:rsidRPr="005A06CC">
        <w:rPr>
          <w:lang w:val="hr-HR"/>
        </w:rPr>
        <w:t>„Rana renesansa i trogirski humanistički krug“ (str. 23-77)</w:t>
      </w:r>
      <w:r w:rsidR="00805F1C" w:rsidRPr="005A06CC">
        <w:rPr>
          <w:lang w:val="hr-HR"/>
        </w:rPr>
        <w:t>,</w:t>
      </w:r>
      <w:r w:rsidR="00784D8F" w:rsidRPr="005A06CC">
        <w:rPr>
          <w:lang w:val="hr-HR"/>
        </w:rPr>
        <w:t xml:space="preserve"> „Trogirski opus Nikole Ivanova Firentinca na glavnome gradskom trgu“ (str. 79-138)</w:t>
      </w:r>
      <w:r w:rsidR="00805F1C" w:rsidRPr="005A06CC">
        <w:rPr>
          <w:lang w:val="hr-HR"/>
        </w:rPr>
        <w:t xml:space="preserve"> te („Urbanističko preuređenje trogirskog trga u drugoj polovini 15. stoljeća (str</w:t>
      </w:r>
      <w:r w:rsidR="00784D8F" w:rsidRPr="005A06CC">
        <w:rPr>
          <w:lang w:val="hr-HR"/>
        </w:rPr>
        <w:t>.</w:t>
      </w:r>
      <w:r w:rsidR="00805F1C" w:rsidRPr="005A06CC">
        <w:rPr>
          <w:lang w:val="hr-HR"/>
        </w:rPr>
        <w:t xml:space="preserve"> 139-158).</w:t>
      </w:r>
    </w:p>
    <w:p w:rsidR="007C1692" w:rsidRPr="005A06CC" w:rsidRDefault="00805F1C" w:rsidP="005A06CC">
      <w:pPr>
        <w:spacing w:line="360" w:lineRule="auto"/>
        <w:ind w:firstLine="708"/>
        <w:jc w:val="both"/>
        <w:rPr>
          <w:lang w:val="hr-HR"/>
        </w:rPr>
      </w:pPr>
      <w:r w:rsidRPr="005A06CC">
        <w:rPr>
          <w:lang w:val="hr-HR"/>
        </w:rPr>
        <w:t>N</w:t>
      </w:r>
      <w:r w:rsidR="0064552E" w:rsidRPr="005A06CC">
        <w:rPr>
          <w:lang w:val="hr-HR"/>
        </w:rPr>
        <w:t xml:space="preserve">a </w:t>
      </w:r>
      <w:r w:rsidR="007C1692" w:rsidRPr="005A06CC">
        <w:rPr>
          <w:lang w:val="hr-HR"/>
        </w:rPr>
        <w:t>prvim</w:t>
      </w:r>
      <w:r w:rsidRPr="005A06CC">
        <w:rPr>
          <w:lang w:val="hr-HR"/>
        </w:rPr>
        <w:t xml:space="preserve"> je</w:t>
      </w:r>
      <w:r w:rsidR="007C1692" w:rsidRPr="005A06CC">
        <w:rPr>
          <w:lang w:val="hr-HR"/>
        </w:rPr>
        <w:t xml:space="preserve"> </w:t>
      </w:r>
      <w:r w:rsidR="0064552E" w:rsidRPr="005A06CC">
        <w:rPr>
          <w:lang w:val="hr-HR"/>
        </w:rPr>
        <w:t>stranicama</w:t>
      </w:r>
      <w:r w:rsidR="007C1692" w:rsidRPr="005A06CC">
        <w:rPr>
          <w:lang w:val="hr-HR"/>
        </w:rPr>
        <w:t xml:space="preserve"> </w:t>
      </w:r>
      <w:r w:rsidRPr="005A06CC">
        <w:rPr>
          <w:lang w:val="hr-HR"/>
        </w:rPr>
        <w:t xml:space="preserve">uvoda, dakle, </w:t>
      </w:r>
      <w:r w:rsidR="007C1692" w:rsidRPr="005A06CC">
        <w:rPr>
          <w:lang w:val="hr-HR"/>
        </w:rPr>
        <w:t>postav</w:t>
      </w:r>
      <w:r w:rsidRPr="005A06CC">
        <w:rPr>
          <w:lang w:val="hr-HR"/>
        </w:rPr>
        <w:t>io svoja</w:t>
      </w:r>
      <w:r w:rsidR="007C1692" w:rsidRPr="005A06CC">
        <w:rPr>
          <w:lang w:val="hr-HR"/>
        </w:rPr>
        <w:t xml:space="preserve"> dva</w:t>
      </w:r>
      <w:r w:rsidRPr="005A06CC">
        <w:rPr>
          <w:lang w:val="hr-HR"/>
        </w:rPr>
        <w:t xml:space="preserve"> glavna</w:t>
      </w:r>
      <w:r w:rsidR="007C1692" w:rsidRPr="005A06CC">
        <w:rPr>
          <w:lang w:val="hr-HR"/>
        </w:rPr>
        <w:t xml:space="preserve"> istraživačka pitanja: </w:t>
      </w:r>
    </w:p>
    <w:p w:rsidR="00BE0C89" w:rsidRPr="005A06CC" w:rsidRDefault="007C1692" w:rsidP="005A06CC">
      <w:pPr>
        <w:spacing w:line="360" w:lineRule="auto"/>
        <w:jc w:val="both"/>
        <w:rPr>
          <w:lang w:val="hr-HR"/>
        </w:rPr>
      </w:pPr>
      <w:r w:rsidRPr="005A06CC">
        <w:rPr>
          <w:lang w:val="hr-HR"/>
        </w:rPr>
        <w:t>1. zašto je renesansni zahvat na glavnome gradskom trgu ostao neprimijećen usprkos brojnim reprezentativnim gradnjama i ukrašavanju trga kvalitetnim skulpturama</w:t>
      </w:r>
      <w:r w:rsidR="00BE0C89" w:rsidRPr="005A06CC">
        <w:rPr>
          <w:lang w:val="hr-HR"/>
        </w:rPr>
        <w:t>, i</w:t>
      </w:r>
      <w:r w:rsidRPr="005A06CC">
        <w:rPr>
          <w:lang w:val="hr-HR"/>
        </w:rPr>
        <w:t xml:space="preserve"> </w:t>
      </w:r>
    </w:p>
    <w:p w:rsidR="007C1692" w:rsidRPr="005A06CC" w:rsidRDefault="00805F1C" w:rsidP="005A06CC">
      <w:pPr>
        <w:spacing w:line="360" w:lineRule="auto"/>
        <w:jc w:val="both"/>
        <w:rPr>
          <w:highlight w:val="green"/>
          <w:lang w:val="hr-HR"/>
        </w:rPr>
      </w:pPr>
      <w:r w:rsidRPr="005A06CC">
        <w:rPr>
          <w:lang w:val="hr-HR"/>
        </w:rPr>
        <w:t xml:space="preserve">2. tko su </w:t>
      </w:r>
      <w:r w:rsidR="007C1692" w:rsidRPr="005A06CC">
        <w:rPr>
          <w:lang w:val="hr-HR"/>
        </w:rPr>
        <w:t>bili naručitelji gradnje i kako su došli u kontakt s umjetnicima s tako dobrim poznavanjem teoretskih traktata nastalih na samom početku 15. stoljeća.</w:t>
      </w:r>
    </w:p>
    <w:p w:rsidR="00BE0C89" w:rsidRPr="005A06CC" w:rsidRDefault="00BE0C89" w:rsidP="005A06CC">
      <w:pPr>
        <w:spacing w:line="360" w:lineRule="auto"/>
        <w:ind w:firstLine="708"/>
        <w:jc w:val="both"/>
        <w:rPr>
          <w:lang w:val="hr-HR"/>
        </w:rPr>
      </w:pPr>
      <w:r w:rsidRPr="005A06CC">
        <w:rPr>
          <w:lang w:val="hr-HR"/>
        </w:rPr>
        <w:t xml:space="preserve">Na </w:t>
      </w:r>
      <w:r w:rsidR="00B27148" w:rsidRPr="005A06CC">
        <w:rPr>
          <w:lang w:val="hr-HR"/>
        </w:rPr>
        <w:t>o</w:t>
      </w:r>
      <w:r w:rsidRPr="005A06CC">
        <w:rPr>
          <w:lang w:val="hr-HR"/>
        </w:rPr>
        <w:t>v</w:t>
      </w:r>
      <w:r w:rsidR="00B27148" w:rsidRPr="005A06CC">
        <w:rPr>
          <w:lang w:val="hr-HR"/>
        </w:rPr>
        <w:t>a</w:t>
      </w:r>
      <w:r w:rsidRPr="005A06CC">
        <w:rPr>
          <w:lang w:val="hr-HR"/>
        </w:rPr>
        <w:t xml:space="preserve"> je pitanj</w:t>
      </w:r>
      <w:r w:rsidR="00B27148" w:rsidRPr="005A06CC">
        <w:rPr>
          <w:lang w:val="hr-HR"/>
        </w:rPr>
        <w:t>a</w:t>
      </w:r>
      <w:r w:rsidRPr="005A06CC">
        <w:rPr>
          <w:lang w:val="hr-HR"/>
        </w:rPr>
        <w:t xml:space="preserve"> odgovor pronašao u etičkim i estetičkim odrednicama ranorenesansnog graditeljstva utemeljenog na teoretskom traktatu Leona Battista Albertija „koji ostavlja sponu prema povijesnoj baštini restauracijom stare strukture i uklapanjem nove strukture u staru. Tome je pridonio i antikvarizam prve polovice 15. stoljeća, kao svjetonazor kojem su pripadali Trogiranin Petar Cipiko i njegov proslavljeni prijatelj Ciriak iz Ankone, te čitav naraštaj humanista Dalmacije druge polovice 15. stoljeća, na čelu s Koriolanom Cipikom, zbog kojega su se Trogirani s posebnim pijetetom odnosili prema starinama.“ (str. 12).</w:t>
      </w:r>
    </w:p>
    <w:p w:rsidR="007C1692" w:rsidRPr="005A06CC" w:rsidRDefault="00B27148" w:rsidP="005A06CC">
      <w:pPr>
        <w:spacing w:line="360" w:lineRule="auto"/>
        <w:ind w:firstLine="708"/>
        <w:jc w:val="both"/>
        <w:rPr>
          <w:highlight w:val="green"/>
          <w:lang w:val="hr-HR"/>
        </w:rPr>
      </w:pPr>
      <w:r w:rsidRPr="005A06CC">
        <w:rPr>
          <w:lang w:val="hr-HR"/>
        </w:rPr>
        <w:t>T</w:t>
      </w:r>
      <w:r w:rsidR="00703D95">
        <w:rPr>
          <w:lang w:val="hr-HR"/>
        </w:rPr>
        <w:t>i</w:t>
      </w:r>
      <w:r w:rsidRPr="005A06CC">
        <w:rPr>
          <w:lang w:val="hr-HR"/>
        </w:rPr>
        <w:t>me je j</w:t>
      </w:r>
      <w:r w:rsidR="007C1692" w:rsidRPr="005A06CC">
        <w:rPr>
          <w:lang w:val="hr-HR"/>
        </w:rPr>
        <w:t>asno</w:t>
      </w:r>
      <w:r w:rsidRPr="005A06CC">
        <w:rPr>
          <w:lang w:val="hr-HR"/>
        </w:rPr>
        <w:t xml:space="preserve"> dao naslutiti</w:t>
      </w:r>
      <w:r w:rsidR="007C1692" w:rsidRPr="005A06CC">
        <w:rPr>
          <w:lang w:val="hr-HR"/>
        </w:rPr>
        <w:t xml:space="preserve"> da će svoja razmatranja kojima će nas uvesti u središnji dio svoje knjige –</w:t>
      </w:r>
      <w:r w:rsidR="00384C0D" w:rsidRPr="005A06CC">
        <w:rPr>
          <w:lang w:val="hr-HR"/>
        </w:rPr>
        <w:t xml:space="preserve"> </w:t>
      </w:r>
      <w:r w:rsidR="00384C0D" w:rsidRPr="005A06CC">
        <w:rPr>
          <w:color w:val="000000"/>
          <w:w w:val="95"/>
          <w:lang w:val="hr-HR"/>
        </w:rPr>
        <w:t xml:space="preserve">urbanistički zahvat uređenja Trogira proveden između 1460. i 1480. godine </w:t>
      </w:r>
      <w:r w:rsidR="008C5837" w:rsidRPr="005A06CC">
        <w:rPr>
          <w:color w:val="000000"/>
          <w:w w:val="95"/>
          <w:lang w:val="hr-HR"/>
        </w:rPr>
        <w:t>te</w:t>
      </w:r>
      <w:r w:rsidR="00384C0D" w:rsidRPr="005A06CC">
        <w:rPr>
          <w:color w:val="000000"/>
          <w:w w:val="95"/>
          <w:lang w:val="hr-HR"/>
        </w:rPr>
        <w:t xml:space="preserve"> uloga Nikole Ivanovog Firentinca i njegovih suradnika na oblikovanju renesansnoga komunalnog projekta glavnoga </w:t>
      </w:r>
      <w:r w:rsidR="00384C0D" w:rsidRPr="005A06CC">
        <w:rPr>
          <w:color w:val="000000"/>
          <w:w w:val="95"/>
          <w:lang w:val="hr-HR"/>
        </w:rPr>
        <w:lastRenderedPageBreak/>
        <w:t>gradskog trga</w:t>
      </w:r>
      <w:r w:rsidR="007C1692" w:rsidRPr="005A06CC">
        <w:rPr>
          <w:lang w:val="hr-HR"/>
        </w:rPr>
        <w:t xml:space="preserve"> potražiti u gotovo paralelnim sudbinama dva grada koja će tijekom cijeloga 15. stoljeća biti neodvojivo povezana</w:t>
      </w:r>
      <w:r w:rsidRPr="005A06CC">
        <w:rPr>
          <w:lang w:val="hr-HR"/>
        </w:rPr>
        <w:t>:</w:t>
      </w:r>
      <w:r w:rsidR="007C1692" w:rsidRPr="005A06CC">
        <w:rPr>
          <w:lang w:val="hr-HR"/>
        </w:rPr>
        <w:t xml:space="preserve"> Trogir i Rim.</w:t>
      </w:r>
      <w:r w:rsidR="007C1692" w:rsidRPr="005A06CC">
        <w:rPr>
          <w:highlight w:val="green"/>
          <w:lang w:val="hr-HR"/>
        </w:rPr>
        <w:t xml:space="preserve"> </w:t>
      </w:r>
    </w:p>
    <w:p w:rsidR="007452C2" w:rsidRPr="005A06CC" w:rsidRDefault="007C1692" w:rsidP="005A06CC">
      <w:pPr>
        <w:spacing w:line="360" w:lineRule="auto"/>
        <w:ind w:firstLine="708"/>
        <w:jc w:val="both"/>
        <w:rPr>
          <w:highlight w:val="yellow"/>
          <w:lang w:val="hr-HR"/>
        </w:rPr>
      </w:pPr>
      <w:r w:rsidRPr="005A06CC">
        <w:rPr>
          <w:lang w:val="hr-HR"/>
        </w:rPr>
        <w:t xml:space="preserve">Trogir se nakon mletačkog osvajanja u ljeto 1420. godine morao angažirati na obnovi u bombardiranjima teško stradalog grada. Tada </w:t>
      </w:r>
      <w:r w:rsidR="008C5837" w:rsidRPr="005A06CC">
        <w:rPr>
          <w:lang w:val="hr-HR"/>
        </w:rPr>
        <w:t>su osim</w:t>
      </w:r>
      <w:r w:rsidRPr="005A06CC">
        <w:rPr>
          <w:lang w:val="hr-HR"/>
        </w:rPr>
        <w:t xml:space="preserve"> katedrala, </w:t>
      </w:r>
      <w:r w:rsidR="008C5837" w:rsidRPr="005A06CC">
        <w:rPr>
          <w:lang w:val="hr-HR"/>
        </w:rPr>
        <w:t>oštećene i</w:t>
      </w:r>
      <w:r w:rsidRPr="005A06CC">
        <w:rPr>
          <w:lang w:val="hr-HR"/>
        </w:rPr>
        <w:t xml:space="preserve"> kuće</w:t>
      </w:r>
      <w:r w:rsidR="008C5837" w:rsidRPr="005A06CC">
        <w:rPr>
          <w:lang w:val="hr-HR"/>
        </w:rPr>
        <w:t>, ulice</w:t>
      </w:r>
      <w:r w:rsidRPr="005A06CC">
        <w:rPr>
          <w:lang w:val="hr-HR"/>
        </w:rPr>
        <w:t xml:space="preserve"> i gradske zidine. Stoga je</w:t>
      </w:r>
      <w:r w:rsidR="009F1E37" w:rsidRPr="005A06CC">
        <w:rPr>
          <w:lang w:val="hr-HR"/>
        </w:rPr>
        <w:t xml:space="preserve"> </w:t>
      </w:r>
      <w:r w:rsidRPr="005A06CC">
        <w:rPr>
          <w:lang w:val="hr-HR"/>
        </w:rPr>
        <w:t>nakon 1420. godine</w:t>
      </w:r>
      <w:r w:rsidR="009F1E37" w:rsidRPr="005A06CC">
        <w:rPr>
          <w:lang w:val="hr-HR"/>
        </w:rPr>
        <w:t xml:space="preserve"> pa gotovo </w:t>
      </w:r>
      <w:r w:rsidR="008C5837" w:rsidRPr="005A06CC">
        <w:rPr>
          <w:lang w:val="hr-HR"/>
        </w:rPr>
        <w:t xml:space="preserve">tijekom cijeloga 15. stoljeća </w:t>
      </w:r>
      <w:r w:rsidR="009F1E37" w:rsidRPr="005A06CC">
        <w:rPr>
          <w:lang w:val="hr-HR"/>
        </w:rPr>
        <w:t xml:space="preserve">građenje </w:t>
      </w:r>
      <w:r w:rsidR="008C5837" w:rsidRPr="005A06CC">
        <w:rPr>
          <w:lang w:val="hr-HR"/>
        </w:rPr>
        <w:t>u</w:t>
      </w:r>
      <w:r w:rsidRPr="005A06CC">
        <w:rPr>
          <w:lang w:val="hr-HR"/>
        </w:rPr>
        <w:t xml:space="preserve"> Trogiru bilo sastavni dio života grada</w:t>
      </w:r>
      <w:r w:rsidR="008C5837" w:rsidRPr="005A06CC">
        <w:rPr>
          <w:lang w:val="hr-HR"/>
        </w:rPr>
        <w:t>, a javnim su gradskim prostorima vladali graditelji</w:t>
      </w:r>
      <w:r w:rsidR="004F6A4E" w:rsidRPr="005A06CC">
        <w:rPr>
          <w:lang w:val="hr-HR"/>
        </w:rPr>
        <w:t xml:space="preserve"> i</w:t>
      </w:r>
      <w:r w:rsidR="008C5837" w:rsidRPr="005A06CC">
        <w:rPr>
          <w:lang w:val="hr-HR"/>
        </w:rPr>
        <w:t xml:space="preserve"> arhitekti, kamenoresci</w:t>
      </w:r>
      <w:r w:rsidR="004F6A4E" w:rsidRPr="005A06CC">
        <w:rPr>
          <w:lang w:val="hr-HR"/>
        </w:rPr>
        <w:t xml:space="preserve"> i</w:t>
      </w:r>
      <w:r w:rsidR="008C5837" w:rsidRPr="005A06CC">
        <w:rPr>
          <w:lang w:val="hr-HR"/>
        </w:rPr>
        <w:t xml:space="preserve"> drvodjelci, </w:t>
      </w:r>
      <w:r w:rsidR="004F6A4E" w:rsidRPr="005A06CC">
        <w:rPr>
          <w:lang w:val="hr-HR"/>
        </w:rPr>
        <w:t>slikari i kipari, umjetnici i zanatlije, majstori i protomajstori</w:t>
      </w:r>
      <w:r w:rsidRPr="005A06CC">
        <w:rPr>
          <w:lang w:val="hr-HR"/>
        </w:rPr>
        <w:t>.</w:t>
      </w:r>
    </w:p>
    <w:p w:rsidR="00703D95" w:rsidRDefault="007C1692" w:rsidP="008007A9">
      <w:pPr>
        <w:spacing w:line="360" w:lineRule="auto"/>
        <w:ind w:right="278" w:firstLine="708"/>
        <w:jc w:val="both"/>
        <w:rPr>
          <w:lang w:val="hr-HR"/>
        </w:rPr>
      </w:pPr>
      <w:r w:rsidRPr="005A06CC">
        <w:rPr>
          <w:lang w:val="hr-HR"/>
        </w:rPr>
        <w:t xml:space="preserve">Iste </w:t>
      </w:r>
      <w:r w:rsidR="0045445E" w:rsidRPr="005A06CC">
        <w:rPr>
          <w:lang w:val="hr-HR"/>
        </w:rPr>
        <w:t xml:space="preserve">je </w:t>
      </w:r>
      <w:r w:rsidRPr="005A06CC">
        <w:rPr>
          <w:lang w:val="hr-HR"/>
        </w:rPr>
        <w:t xml:space="preserve">te 1420. godine papa Martin V., </w:t>
      </w:r>
      <w:r w:rsidR="0086055F" w:rsidRPr="005A06CC">
        <w:rPr>
          <w:lang w:val="hr-HR"/>
        </w:rPr>
        <w:t xml:space="preserve">potomak </w:t>
      </w:r>
      <w:r w:rsidR="0045445E" w:rsidRPr="005A06CC">
        <w:rPr>
          <w:lang w:val="hr-HR"/>
        </w:rPr>
        <w:t>rimske</w:t>
      </w:r>
      <w:r w:rsidRPr="005A06CC">
        <w:rPr>
          <w:lang w:val="hr-HR"/>
        </w:rPr>
        <w:t xml:space="preserve"> aristokratske obitelji Colonna, nakon više od 100 godina izbivanja</w:t>
      </w:r>
      <w:r w:rsidR="00CF2776" w:rsidRPr="005A06CC">
        <w:rPr>
          <w:lang w:val="hr-HR"/>
        </w:rPr>
        <w:t xml:space="preserve"> </w:t>
      </w:r>
      <w:r w:rsidRPr="005A06CC">
        <w:rPr>
          <w:lang w:val="hr-HR"/>
        </w:rPr>
        <w:t>papinsk</w:t>
      </w:r>
      <w:r w:rsidR="0086055F" w:rsidRPr="005A06CC">
        <w:rPr>
          <w:lang w:val="hr-HR"/>
        </w:rPr>
        <w:t>i dvor sa svim njegovim uredima i osobljem</w:t>
      </w:r>
      <w:r w:rsidRPr="005A06CC">
        <w:rPr>
          <w:lang w:val="hr-HR"/>
        </w:rPr>
        <w:t xml:space="preserve"> vratio u Rim. </w:t>
      </w:r>
      <w:r w:rsidR="009F1E37" w:rsidRPr="005A06CC">
        <w:rPr>
          <w:lang w:val="hr-HR"/>
        </w:rPr>
        <w:t xml:space="preserve">Međutim, stoljetno je izbivanje Kurije ostavilo trag na njegovim građevinama: pa je novi papa </w:t>
      </w:r>
      <w:r w:rsidRPr="005A06CC">
        <w:rPr>
          <w:lang w:val="hr-HR"/>
        </w:rPr>
        <w:t xml:space="preserve"> zatekao zapušten</w:t>
      </w:r>
      <w:r w:rsidR="009F1E37" w:rsidRPr="005A06CC">
        <w:rPr>
          <w:lang w:val="hr-HR"/>
        </w:rPr>
        <w:t>e,</w:t>
      </w:r>
      <w:r w:rsidRPr="005A06CC">
        <w:rPr>
          <w:lang w:val="hr-HR"/>
        </w:rPr>
        <w:t xml:space="preserve"> porušene ili oštećene crkve i palače, ulice i mostove, </w:t>
      </w:r>
      <w:r w:rsidR="009F1E37" w:rsidRPr="005A06CC">
        <w:rPr>
          <w:lang w:val="hr-HR"/>
        </w:rPr>
        <w:t>stoga</w:t>
      </w:r>
      <w:r w:rsidRPr="005A06CC">
        <w:rPr>
          <w:lang w:val="hr-HR"/>
        </w:rPr>
        <w:t xml:space="preserve"> je narednih desetak godina svog </w:t>
      </w:r>
      <w:r w:rsidR="009F1E37" w:rsidRPr="005A06CC">
        <w:rPr>
          <w:lang w:val="hr-HR"/>
        </w:rPr>
        <w:t>pontifikata</w:t>
      </w:r>
      <w:r w:rsidRPr="005A06CC">
        <w:rPr>
          <w:lang w:val="hr-HR"/>
        </w:rPr>
        <w:t xml:space="preserve"> proveo na njihovoj obnovi.</w:t>
      </w:r>
      <w:r w:rsidR="00577241" w:rsidRPr="005A06CC">
        <w:rPr>
          <w:lang w:val="hr-HR"/>
        </w:rPr>
        <w:t xml:space="preserve">Od velike je važnosti za urbanizam grada Rima bila njegova odluka da uspostavi službu „magister viarum“. Njegov nasljednik, papa Eugen IV. </w:t>
      </w:r>
      <w:r w:rsidR="00CC0AE5" w:rsidRPr="005A06CC">
        <w:rPr>
          <w:lang w:val="hr-HR"/>
        </w:rPr>
        <w:t xml:space="preserve">(1431.-1447.) </w:t>
      </w:r>
      <w:r w:rsidR="00577241" w:rsidRPr="005A06CC">
        <w:rPr>
          <w:lang w:val="hr-HR"/>
        </w:rPr>
        <w:t xml:space="preserve">izdao je vrlo precizne odredbe o zaštiti antičkih spomenika, a Nikola V. </w:t>
      </w:r>
      <w:r w:rsidR="00CC0AE5" w:rsidRPr="005A06CC">
        <w:rPr>
          <w:lang w:val="hr-HR"/>
        </w:rPr>
        <w:t xml:space="preserve">(1447.-1455.) </w:t>
      </w:r>
      <w:r w:rsidR="00577241" w:rsidRPr="005A06CC">
        <w:rPr>
          <w:lang w:val="hr-HR"/>
        </w:rPr>
        <w:t>je grad priprem</w:t>
      </w:r>
      <w:r w:rsidR="009F1E37" w:rsidRPr="005A06CC">
        <w:rPr>
          <w:lang w:val="hr-HR"/>
        </w:rPr>
        <w:t>i</w:t>
      </w:r>
      <w:r w:rsidR="00577241" w:rsidRPr="005A06CC">
        <w:rPr>
          <w:lang w:val="hr-HR"/>
        </w:rPr>
        <w:t xml:space="preserve">o za dolazak milijuna hodočasnika tijekom jubilarne 1450. godine. </w:t>
      </w:r>
    </w:p>
    <w:p w:rsidR="00943ABC" w:rsidRPr="005A06CC" w:rsidRDefault="004A6B9B" w:rsidP="008007A9">
      <w:pPr>
        <w:spacing w:line="360" w:lineRule="auto"/>
        <w:ind w:right="278"/>
        <w:jc w:val="both"/>
        <w:rPr>
          <w:color w:val="000000"/>
          <w:w w:val="95"/>
          <w:lang w:val="hr-HR"/>
        </w:rPr>
      </w:pPr>
      <w:r w:rsidRPr="004A6B9B">
        <w:rPr>
          <w:lang w:val="hr-HR"/>
        </w:rPr>
        <w:t>Svoj je n</w:t>
      </w:r>
      <w:r w:rsidR="00703D95" w:rsidRPr="004A6B9B">
        <w:rPr>
          <w:lang w:val="hr-HR"/>
        </w:rPr>
        <w:t>edovršen</w:t>
      </w:r>
      <w:r w:rsidRPr="004A6B9B">
        <w:rPr>
          <w:lang w:val="hr-HR"/>
        </w:rPr>
        <w:t xml:space="preserve">i traktat o građenju Leon Battista Alberti </w:t>
      </w:r>
      <w:r w:rsidR="00703D95" w:rsidRPr="004A6B9B">
        <w:rPr>
          <w:lang w:val="hr-HR"/>
        </w:rPr>
        <w:t>pokazao papi Nikoli V.</w:t>
      </w:r>
      <w:r w:rsidRPr="004A6B9B">
        <w:rPr>
          <w:lang w:val="hr-HR"/>
        </w:rPr>
        <w:t>, a njegovi su</w:t>
      </w:r>
      <w:r w:rsidR="00703D95" w:rsidRPr="004A6B9B">
        <w:rPr>
          <w:lang w:val="hr-HR"/>
        </w:rPr>
        <w:t xml:space="preserve"> postulati primjenjivani i u obnovi brojnih rimskih građevina.</w:t>
      </w:r>
      <w:r w:rsidR="008007A9">
        <w:rPr>
          <w:lang w:val="hr-HR"/>
        </w:rPr>
        <w:t xml:space="preserve"> </w:t>
      </w:r>
      <w:r w:rsidR="00577241" w:rsidRPr="005A06CC">
        <w:rPr>
          <w:lang w:val="hr-HR"/>
        </w:rPr>
        <w:t>Papa Pio II. je izdao dekret prema kojemu “se</w:t>
      </w:r>
      <w:r w:rsidR="00EA7D0F" w:rsidRPr="005A06CC">
        <w:rPr>
          <w:lang w:val="hr-HR"/>
        </w:rPr>
        <w:t xml:space="preserve"> jednako kao</w:t>
      </w:r>
      <w:r w:rsidR="00577241" w:rsidRPr="005A06CC">
        <w:rPr>
          <w:lang w:val="hr-HR"/>
        </w:rPr>
        <w:t xml:space="preserve"> sveta i kultna</w:t>
      </w:r>
      <w:r w:rsidR="00943ABC" w:rsidRPr="005A06CC">
        <w:rPr>
          <w:lang w:val="hr-HR"/>
        </w:rPr>
        <w:t xml:space="preserve"> mjesta u gradu Rimu,</w:t>
      </w:r>
      <w:r w:rsidR="009F1E37" w:rsidRPr="005A06CC">
        <w:rPr>
          <w:lang w:val="hr-HR"/>
        </w:rPr>
        <w:t xml:space="preserve"> i</w:t>
      </w:r>
      <w:r w:rsidR="00577241" w:rsidRPr="005A06CC">
        <w:rPr>
          <w:lang w:val="hr-HR"/>
        </w:rPr>
        <w:t xml:space="preserve"> relikvije svetaca moraju </w:t>
      </w:r>
      <w:r w:rsidR="009E2BF2" w:rsidRPr="005A06CC">
        <w:rPr>
          <w:lang w:val="hr-HR"/>
        </w:rPr>
        <w:t>zadržati</w:t>
      </w:r>
      <w:r w:rsidR="00577241" w:rsidRPr="005A06CC">
        <w:rPr>
          <w:lang w:val="hr-HR"/>
        </w:rPr>
        <w:t xml:space="preserve"> u svojim </w:t>
      </w:r>
      <w:r w:rsidR="009E2BF2" w:rsidRPr="005A06CC">
        <w:rPr>
          <w:lang w:val="hr-HR"/>
        </w:rPr>
        <w:t>prvotnim</w:t>
      </w:r>
      <w:r w:rsidR="00577241" w:rsidRPr="005A06CC">
        <w:rPr>
          <w:lang w:val="hr-HR"/>
        </w:rPr>
        <w:t xml:space="preserve"> prostorima, i u njima se čuvati; </w:t>
      </w:r>
      <w:r w:rsidR="009E2BF2" w:rsidRPr="005A06CC">
        <w:rPr>
          <w:lang w:val="hr-HR"/>
        </w:rPr>
        <w:t xml:space="preserve">te </w:t>
      </w:r>
      <w:r w:rsidR="00577241" w:rsidRPr="005A06CC">
        <w:rPr>
          <w:lang w:val="hr-HR"/>
        </w:rPr>
        <w:t>da se antičke i stare građevine i njihove ruševine moraju predati budućim generacijama, jer one krase Grad i daju mu ljepotu, svjedoče o starim vrlinama i potiču na imitiranje</w:t>
      </w:r>
      <w:r w:rsidR="009E2BF2" w:rsidRPr="005A06CC">
        <w:rPr>
          <w:lang w:val="hr-HR"/>
        </w:rPr>
        <w:t>“</w:t>
      </w:r>
      <w:r w:rsidR="00577241" w:rsidRPr="005A06CC">
        <w:rPr>
          <w:lang w:val="hr-HR"/>
        </w:rPr>
        <w:t xml:space="preserve">. </w:t>
      </w:r>
      <w:r w:rsidR="009E2BF2" w:rsidRPr="005A06CC">
        <w:rPr>
          <w:color w:val="000000"/>
          <w:w w:val="95"/>
          <w:lang w:val="hr-HR"/>
        </w:rPr>
        <w:t>O</w:t>
      </w:r>
      <w:r w:rsidR="007D5FE4" w:rsidRPr="005A06CC">
        <w:rPr>
          <w:color w:val="000000"/>
          <w:w w:val="95"/>
          <w:lang w:val="hr-HR"/>
        </w:rPr>
        <w:t>sobito su značajn</w:t>
      </w:r>
      <w:r w:rsidR="00550718" w:rsidRPr="005A06CC">
        <w:rPr>
          <w:color w:val="000000"/>
          <w:w w:val="95"/>
          <w:lang w:val="hr-HR"/>
        </w:rPr>
        <w:t>i urbanistički i građevinski zahvati</w:t>
      </w:r>
      <w:r w:rsidR="00CC0AE5" w:rsidRPr="005A06CC">
        <w:rPr>
          <w:color w:val="000000"/>
          <w:w w:val="95"/>
          <w:lang w:val="hr-HR"/>
        </w:rPr>
        <w:t xml:space="preserve"> </w:t>
      </w:r>
      <w:r w:rsidR="00943ABC" w:rsidRPr="005A06CC">
        <w:rPr>
          <w:color w:val="000000"/>
          <w:w w:val="95"/>
          <w:lang w:val="hr-HR"/>
        </w:rPr>
        <w:t xml:space="preserve">vezani </w:t>
      </w:r>
      <w:r w:rsidR="00CC0AE5" w:rsidRPr="005A06CC">
        <w:rPr>
          <w:color w:val="000000"/>
          <w:w w:val="95"/>
          <w:lang w:val="hr-HR"/>
        </w:rPr>
        <w:t>uz ime pape</w:t>
      </w:r>
      <w:r w:rsidR="00943ABC" w:rsidRPr="005A06CC">
        <w:rPr>
          <w:color w:val="000000"/>
          <w:w w:val="95"/>
          <w:lang w:val="hr-HR"/>
        </w:rPr>
        <w:t xml:space="preserve"> Siksta IV. (1471.-1484.), </w:t>
      </w:r>
      <w:r w:rsidR="00CC0AE5" w:rsidRPr="005A06CC">
        <w:rPr>
          <w:color w:val="000000"/>
          <w:w w:val="95"/>
          <w:lang w:val="hr-HR"/>
        </w:rPr>
        <w:t>humanista i strastvenog sakupljača antičkih starina</w:t>
      </w:r>
      <w:r w:rsidR="00032DAA" w:rsidRPr="005A06CC">
        <w:rPr>
          <w:color w:val="000000"/>
          <w:w w:val="95"/>
          <w:lang w:val="hr-HR"/>
        </w:rPr>
        <w:t>,</w:t>
      </w:r>
      <w:r w:rsidR="00CC0AE5" w:rsidRPr="005A06CC">
        <w:rPr>
          <w:color w:val="000000"/>
          <w:w w:val="95"/>
          <w:lang w:val="hr-HR"/>
        </w:rPr>
        <w:t xml:space="preserve"> </w:t>
      </w:r>
      <w:r w:rsidR="00032DAA" w:rsidRPr="005A06CC">
        <w:rPr>
          <w:color w:val="000000"/>
          <w:w w:val="95"/>
          <w:lang w:val="hr-HR"/>
        </w:rPr>
        <w:t>kojemu s</w:t>
      </w:r>
      <w:r w:rsidR="00943ABC" w:rsidRPr="005A06CC">
        <w:rPr>
          <w:color w:val="000000"/>
          <w:w w:val="95"/>
          <w:lang w:val="hr-HR"/>
        </w:rPr>
        <w:t>u v</w:t>
      </w:r>
      <w:r w:rsidR="00032DAA" w:rsidRPr="005A06CC">
        <w:rPr>
          <w:color w:val="000000"/>
          <w:w w:val="95"/>
          <w:lang w:val="hr-HR"/>
        </w:rPr>
        <w:t>e</w:t>
      </w:r>
      <w:r w:rsidR="00943ABC" w:rsidRPr="005A06CC">
        <w:rPr>
          <w:color w:val="000000"/>
          <w:w w:val="95"/>
          <w:lang w:val="hr-HR"/>
        </w:rPr>
        <w:t>ć njegovi suvremenici na natpisima</w:t>
      </w:r>
      <w:r w:rsidR="00CC0AE5" w:rsidRPr="005A06CC">
        <w:rPr>
          <w:color w:val="000000"/>
          <w:w w:val="95"/>
          <w:lang w:val="hr-HR"/>
        </w:rPr>
        <w:t xml:space="preserve"> </w:t>
      </w:r>
      <w:r w:rsidR="00032DAA" w:rsidRPr="005A06CC">
        <w:rPr>
          <w:color w:val="000000"/>
          <w:w w:val="95"/>
          <w:lang w:val="hr-HR"/>
        </w:rPr>
        <w:t>doda</w:t>
      </w:r>
      <w:r w:rsidR="00943ABC" w:rsidRPr="005A06CC">
        <w:rPr>
          <w:color w:val="000000"/>
          <w:w w:val="95"/>
          <w:lang w:val="hr-HR"/>
        </w:rPr>
        <w:t>li</w:t>
      </w:r>
      <w:r w:rsidR="00CC0AE5" w:rsidRPr="005A06CC">
        <w:rPr>
          <w:color w:val="000000"/>
          <w:w w:val="95"/>
          <w:lang w:val="hr-HR"/>
        </w:rPr>
        <w:t xml:space="preserve"> </w:t>
      </w:r>
      <w:r w:rsidR="00032DAA" w:rsidRPr="005A06CC">
        <w:rPr>
          <w:color w:val="000000"/>
          <w:w w:val="95"/>
          <w:lang w:val="hr-HR"/>
        </w:rPr>
        <w:t xml:space="preserve">apelativ </w:t>
      </w:r>
      <w:r w:rsidR="00CC0AE5" w:rsidRPr="005A06CC">
        <w:rPr>
          <w:i/>
          <w:color w:val="000000"/>
          <w:w w:val="95"/>
          <w:lang w:val="hr-HR"/>
        </w:rPr>
        <w:t>Renovator Urbis.</w:t>
      </w:r>
      <w:r w:rsidR="00CC0AE5" w:rsidRPr="005A06CC">
        <w:rPr>
          <w:color w:val="000000"/>
          <w:w w:val="95"/>
          <w:lang w:val="hr-HR"/>
        </w:rPr>
        <w:t xml:space="preserve"> </w:t>
      </w:r>
      <w:r w:rsidR="007D1EB0" w:rsidRPr="005A06CC">
        <w:rPr>
          <w:color w:val="000000"/>
          <w:w w:val="95"/>
          <w:lang w:val="hr-HR"/>
        </w:rPr>
        <w:t>Naime, tijekom jubilarn</w:t>
      </w:r>
      <w:r w:rsidR="00CC0AE5" w:rsidRPr="005A06CC">
        <w:rPr>
          <w:color w:val="000000"/>
          <w:w w:val="95"/>
          <w:lang w:val="hr-HR"/>
        </w:rPr>
        <w:t>e</w:t>
      </w:r>
      <w:r w:rsidR="007D1EB0" w:rsidRPr="005A06CC">
        <w:rPr>
          <w:color w:val="000000"/>
          <w:w w:val="95"/>
          <w:lang w:val="hr-HR"/>
        </w:rPr>
        <w:t xml:space="preserve"> godin</w:t>
      </w:r>
      <w:r w:rsidR="00CC0AE5" w:rsidRPr="005A06CC">
        <w:rPr>
          <w:color w:val="000000"/>
          <w:w w:val="95"/>
          <w:lang w:val="hr-HR"/>
        </w:rPr>
        <w:t>e</w:t>
      </w:r>
      <w:r w:rsidR="007D1EB0" w:rsidRPr="005A06CC">
        <w:rPr>
          <w:color w:val="000000"/>
          <w:w w:val="95"/>
          <w:lang w:val="hr-HR"/>
        </w:rPr>
        <w:t xml:space="preserve"> 1475. u gradu je trebalo smjestiti milijune hodočasnika, za njih sagraditi </w:t>
      </w:r>
      <w:r w:rsidR="006B1D7D" w:rsidRPr="005A06CC">
        <w:rPr>
          <w:color w:val="000000"/>
          <w:w w:val="95"/>
          <w:lang w:val="hr-HR"/>
        </w:rPr>
        <w:t>prihvatilišta, bolnice, ceste i mostove, obnoviti crkve.</w:t>
      </w:r>
      <w:r w:rsidR="006B1D7D" w:rsidRPr="005A06CC">
        <w:rPr>
          <w:lang w:val="hr-HR"/>
        </w:rPr>
        <w:t xml:space="preserve"> Upravo je tih sedamdesetih godina izvršio grandiozni pothvat </w:t>
      </w:r>
      <w:r w:rsidR="00FE3834" w:rsidRPr="005A06CC">
        <w:rPr>
          <w:lang w:val="hr-HR"/>
        </w:rPr>
        <w:t>preobrazbe</w:t>
      </w:r>
      <w:r w:rsidR="006B1D7D" w:rsidRPr="005A06CC">
        <w:rPr>
          <w:lang w:val="hr-HR"/>
        </w:rPr>
        <w:t xml:space="preserve"> jednog „sudicio e insalubre borgo medievale, a tale livello era ridotta Roma, in una splendida citt</w:t>
      </w:r>
      <w:r w:rsidR="00FE3834" w:rsidRPr="005A06CC">
        <w:t>à</w:t>
      </w:r>
      <w:r w:rsidR="006B1D7D" w:rsidRPr="005A06CC">
        <w:rPr>
          <w:lang w:val="hr-HR"/>
        </w:rPr>
        <w:t xml:space="preserve"> rinascimentale per mezzo di un vero piano urbanistico di grande decoro</w:t>
      </w:r>
      <w:r w:rsidR="00FE3834" w:rsidRPr="005A06CC">
        <w:rPr>
          <w:lang w:val="hr-HR"/>
        </w:rPr>
        <w:t>“</w:t>
      </w:r>
      <w:r w:rsidR="009E2BF2" w:rsidRPr="005A06CC">
        <w:rPr>
          <w:rStyle w:val="Rimandonotaapidipagina"/>
          <w:lang w:val="hr-HR"/>
        </w:rPr>
        <w:footnoteReference w:id="1"/>
      </w:r>
      <w:r w:rsidR="00FE3834" w:rsidRPr="005A06CC">
        <w:rPr>
          <w:lang w:val="hr-HR"/>
        </w:rPr>
        <w:t>.</w:t>
      </w:r>
      <w:r w:rsidR="004D3498" w:rsidRPr="005A06CC">
        <w:rPr>
          <w:lang w:val="hr-HR"/>
        </w:rPr>
        <w:t xml:space="preserve"> </w:t>
      </w:r>
      <w:r w:rsidR="00693FA9" w:rsidRPr="005A06CC">
        <w:rPr>
          <w:lang w:val="hr-HR"/>
        </w:rPr>
        <w:t>K</w:t>
      </w:r>
      <w:r w:rsidR="004D3498" w:rsidRPr="005A06CC">
        <w:rPr>
          <w:lang w:val="hr-HR"/>
        </w:rPr>
        <w:t xml:space="preserve">ardinal </w:t>
      </w:r>
      <w:r w:rsidR="00EB63F4" w:rsidRPr="005A06CC">
        <w:rPr>
          <w:color w:val="000000"/>
          <w:w w:val="95"/>
          <w:lang w:val="hr-HR"/>
        </w:rPr>
        <w:t>Latino Orsini (1416.</w:t>
      </w:r>
      <w:r w:rsidR="004D3498" w:rsidRPr="005A06CC">
        <w:rPr>
          <w:color w:val="000000"/>
          <w:w w:val="95"/>
          <w:lang w:val="hr-HR"/>
        </w:rPr>
        <w:t xml:space="preserve"> </w:t>
      </w:r>
      <w:r w:rsidR="00EB63F4" w:rsidRPr="005A06CC">
        <w:rPr>
          <w:color w:val="000000"/>
          <w:w w:val="95"/>
          <w:lang w:val="hr-HR"/>
        </w:rPr>
        <w:t>-</w:t>
      </w:r>
      <w:r w:rsidR="004D3498" w:rsidRPr="005A06CC">
        <w:rPr>
          <w:color w:val="000000"/>
          <w:w w:val="95"/>
          <w:lang w:val="hr-HR"/>
        </w:rPr>
        <w:t xml:space="preserve"> </w:t>
      </w:r>
      <w:r w:rsidR="00EB63F4" w:rsidRPr="005A06CC">
        <w:rPr>
          <w:color w:val="000000"/>
          <w:w w:val="95"/>
          <w:lang w:val="hr-HR"/>
        </w:rPr>
        <w:t>21. 8.</w:t>
      </w:r>
      <w:r w:rsidR="004D3498" w:rsidRPr="005A06CC">
        <w:rPr>
          <w:color w:val="000000"/>
          <w:w w:val="95"/>
          <w:lang w:val="hr-HR"/>
        </w:rPr>
        <w:t xml:space="preserve"> </w:t>
      </w:r>
      <w:r w:rsidR="00EB63F4" w:rsidRPr="005A06CC">
        <w:rPr>
          <w:color w:val="000000"/>
          <w:w w:val="95"/>
          <w:lang w:val="hr-HR"/>
        </w:rPr>
        <w:t>1477.</w:t>
      </w:r>
      <w:r w:rsidR="005B7670" w:rsidRPr="005A06CC">
        <w:rPr>
          <w:color w:val="000000"/>
          <w:w w:val="95"/>
          <w:lang w:val="hr-HR"/>
        </w:rPr>
        <w:t xml:space="preserve">; </w:t>
      </w:r>
      <w:r w:rsidR="00EB63F4" w:rsidRPr="005A06CC">
        <w:rPr>
          <w:color w:val="000000"/>
          <w:w w:val="95"/>
          <w:lang w:val="hr-HR"/>
        </w:rPr>
        <w:t>27. listopada 1451. godine izabran za kamerlenga kardinalskog zbora</w:t>
      </w:r>
      <w:r w:rsidR="005B7670" w:rsidRPr="005A06CC">
        <w:rPr>
          <w:color w:val="000000"/>
          <w:w w:val="95"/>
          <w:lang w:val="hr-HR"/>
        </w:rPr>
        <w:t>)</w:t>
      </w:r>
      <w:r w:rsidR="00397B86" w:rsidRPr="005A06CC">
        <w:rPr>
          <w:color w:val="000000"/>
          <w:w w:val="95"/>
          <w:lang w:val="hr-HR"/>
        </w:rPr>
        <w:t xml:space="preserve"> upravo je obavljajući </w:t>
      </w:r>
      <w:r w:rsidR="00EB63F4" w:rsidRPr="005A06CC">
        <w:rPr>
          <w:color w:val="000000"/>
          <w:w w:val="95"/>
          <w:lang w:val="hr-HR"/>
        </w:rPr>
        <w:t>službu</w:t>
      </w:r>
      <w:r w:rsidR="005B7670" w:rsidRPr="005A06CC">
        <w:rPr>
          <w:color w:val="000000"/>
          <w:w w:val="95"/>
          <w:lang w:val="hr-HR"/>
        </w:rPr>
        <w:t xml:space="preserve"> kamerlenga</w:t>
      </w:r>
      <w:r w:rsidR="00EB63F4" w:rsidRPr="005A06CC">
        <w:rPr>
          <w:color w:val="000000"/>
          <w:w w:val="95"/>
          <w:lang w:val="hr-HR"/>
        </w:rPr>
        <w:t xml:space="preserve"> tijekom pontifikata Siksta IV. odgovoran za brojne građevinske intervencije</w:t>
      </w:r>
      <w:r w:rsidR="005B7670" w:rsidRPr="005A06CC">
        <w:rPr>
          <w:color w:val="000000"/>
          <w:w w:val="95"/>
          <w:lang w:val="hr-HR"/>
        </w:rPr>
        <w:t xml:space="preserve"> poput</w:t>
      </w:r>
      <w:r w:rsidR="00EB63F4" w:rsidRPr="005A06CC">
        <w:rPr>
          <w:color w:val="000000"/>
          <w:w w:val="95"/>
          <w:lang w:val="hr-HR"/>
        </w:rPr>
        <w:t xml:space="preserve"> bolnic</w:t>
      </w:r>
      <w:r w:rsidR="005B7670" w:rsidRPr="005A06CC">
        <w:rPr>
          <w:color w:val="000000"/>
          <w:w w:val="95"/>
          <w:lang w:val="hr-HR"/>
        </w:rPr>
        <w:t>e</w:t>
      </w:r>
      <w:r w:rsidR="00EB63F4" w:rsidRPr="005A06CC">
        <w:rPr>
          <w:color w:val="000000"/>
          <w:w w:val="95"/>
          <w:lang w:val="hr-HR"/>
        </w:rPr>
        <w:t xml:space="preserve"> Santo Spirito</w:t>
      </w:r>
      <w:r w:rsidR="004D3498" w:rsidRPr="005A06CC">
        <w:rPr>
          <w:color w:val="000000"/>
          <w:w w:val="95"/>
          <w:lang w:val="hr-HR"/>
        </w:rPr>
        <w:t xml:space="preserve"> (sa veličanstvenim ciklusom fresaka)</w:t>
      </w:r>
      <w:r w:rsidR="00EB63F4" w:rsidRPr="005A06CC">
        <w:rPr>
          <w:color w:val="000000"/>
          <w:w w:val="95"/>
          <w:lang w:val="hr-HR"/>
        </w:rPr>
        <w:t xml:space="preserve">, </w:t>
      </w:r>
      <w:r w:rsidR="004D3498" w:rsidRPr="005A06CC">
        <w:rPr>
          <w:color w:val="000000"/>
          <w:w w:val="95"/>
          <w:lang w:val="hr-HR"/>
        </w:rPr>
        <w:t xml:space="preserve">mosta Ponte Sisto/Aurelio (što je potvrđeno natpisom </w:t>
      </w:r>
      <w:r w:rsidR="004D3498" w:rsidRPr="005A06CC">
        <w:rPr>
          <w:lang w:val="hr-HR"/>
        </w:rPr>
        <w:t>„</w:t>
      </w:r>
      <w:r w:rsidR="004D3498" w:rsidRPr="004A6B9B">
        <w:rPr>
          <w:sz w:val="18"/>
          <w:szCs w:val="20"/>
          <w:lang w:val="hr-HR"/>
        </w:rPr>
        <w:t xml:space="preserve">PONTEM AVRELIVM / VETVSTATE COLLAPSVM / PVBLICAE CIVIVM / ET PEREGRINORVM COMMODITATI / A FVNDAMENTIS </w:t>
      </w:r>
      <w:r w:rsidR="004D3498" w:rsidRPr="004A6B9B">
        <w:rPr>
          <w:sz w:val="18"/>
          <w:szCs w:val="20"/>
          <w:lang w:val="hr-HR"/>
        </w:rPr>
        <w:lastRenderedPageBreak/>
        <w:t>MAGNA IMPENSA / RESTITVIT“)</w:t>
      </w:r>
      <w:r w:rsidR="005B7670" w:rsidRPr="005A06CC">
        <w:rPr>
          <w:color w:val="000000"/>
          <w:w w:val="95"/>
          <w:lang w:val="hr-HR"/>
        </w:rPr>
        <w:t xml:space="preserve"> i utvrđivanja</w:t>
      </w:r>
      <w:r w:rsidR="00EB63F4" w:rsidRPr="005A06CC">
        <w:rPr>
          <w:color w:val="000000"/>
          <w:w w:val="95"/>
          <w:lang w:val="hr-HR"/>
        </w:rPr>
        <w:t xml:space="preserve"> </w:t>
      </w:r>
      <w:r w:rsidR="00745743" w:rsidRPr="005A06CC">
        <w:rPr>
          <w:color w:val="000000"/>
          <w:w w:val="95"/>
          <w:lang w:val="hr-HR"/>
        </w:rPr>
        <w:t xml:space="preserve">tvrđave </w:t>
      </w:r>
      <w:r w:rsidR="00EB63F4" w:rsidRPr="005A06CC">
        <w:rPr>
          <w:color w:val="000000"/>
          <w:w w:val="95"/>
          <w:lang w:val="hr-HR"/>
        </w:rPr>
        <w:t>Sv</w:t>
      </w:r>
      <w:r w:rsidR="00745743" w:rsidRPr="005A06CC">
        <w:rPr>
          <w:color w:val="000000"/>
          <w:w w:val="95"/>
          <w:lang w:val="hr-HR"/>
        </w:rPr>
        <w:t>.</w:t>
      </w:r>
      <w:r w:rsidR="00EB63F4" w:rsidRPr="005A06CC">
        <w:rPr>
          <w:color w:val="000000"/>
          <w:w w:val="95"/>
          <w:lang w:val="hr-HR"/>
        </w:rPr>
        <w:t xml:space="preserve"> Anđela</w:t>
      </w:r>
      <w:r w:rsidR="00A40073" w:rsidRPr="005A06CC">
        <w:rPr>
          <w:rStyle w:val="Rimandonotaapidipagina"/>
          <w:color w:val="000000"/>
          <w:w w:val="95"/>
          <w:lang w:val="hr-HR"/>
        </w:rPr>
        <w:footnoteReference w:id="2"/>
      </w:r>
      <w:r w:rsidR="00EB63F4" w:rsidRPr="005A06CC">
        <w:rPr>
          <w:color w:val="000000"/>
          <w:w w:val="95"/>
          <w:lang w:val="hr-HR"/>
        </w:rPr>
        <w:t xml:space="preserve">. </w:t>
      </w:r>
      <w:r w:rsidR="00534671" w:rsidRPr="005A06CC">
        <w:rPr>
          <w:lang w:val="hr-HR"/>
        </w:rPr>
        <w:t xml:space="preserve">1477. godine sagrađen je novi monumentalni ulaz u skladišta soli na istočnoj strani Senatorske palače na Kapitoliju, a događaj je obilježen natpisom koji papu naziva </w:t>
      </w:r>
      <w:r w:rsidR="00534671" w:rsidRPr="005A06CC">
        <w:rPr>
          <w:i/>
          <w:lang w:val="hr-HR"/>
        </w:rPr>
        <w:t>Urbis restaurator</w:t>
      </w:r>
      <w:r w:rsidR="00534671" w:rsidRPr="005A06CC">
        <w:rPr>
          <w:lang w:val="hr-HR"/>
        </w:rPr>
        <w:t>. Ova je gradnja označila gubitak političke i trgovačke (do tada se ovdje nalazila komunalna tržnica) funkcije koju je Kapitolij do tada imao..</w:t>
      </w:r>
      <w:r w:rsidR="005B7670" w:rsidRPr="005A06CC">
        <w:rPr>
          <w:color w:val="000000"/>
          <w:w w:val="95"/>
          <w:lang w:val="hr-HR"/>
        </w:rPr>
        <w:t>Tijekom Sikstova pontifikata obnovljene su</w:t>
      </w:r>
      <w:r w:rsidR="00534671" w:rsidRPr="005A06CC">
        <w:rPr>
          <w:color w:val="000000"/>
          <w:w w:val="95"/>
          <w:lang w:val="hr-HR"/>
        </w:rPr>
        <w:t xml:space="preserve"> i</w:t>
      </w:r>
      <w:r w:rsidR="005B7670" w:rsidRPr="005A06CC">
        <w:rPr>
          <w:color w:val="000000"/>
          <w:w w:val="95"/>
          <w:lang w:val="hr-HR"/>
        </w:rPr>
        <w:t xml:space="preserve"> </w:t>
      </w:r>
      <w:r w:rsidR="00943ABC" w:rsidRPr="005A06CC">
        <w:rPr>
          <w:color w:val="000000"/>
          <w:w w:val="95"/>
          <w:lang w:val="hr-HR"/>
        </w:rPr>
        <w:t xml:space="preserve">bojne </w:t>
      </w:r>
      <w:r w:rsidR="005B7670" w:rsidRPr="005A06CC">
        <w:rPr>
          <w:color w:val="000000"/>
          <w:w w:val="95"/>
          <w:lang w:val="hr-HR"/>
        </w:rPr>
        <w:t>manje</w:t>
      </w:r>
      <w:r w:rsidR="00943ABC" w:rsidRPr="005A06CC">
        <w:rPr>
          <w:color w:val="000000"/>
          <w:w w:val="95"/>
          <w:lang w:val="hr-HR"/>
        </w:rPr>
        <w:t>,</w:t>
      </w:r>
      <w:r w:rsidR="005B7670" w:rsidRPr="005A06CC">
        <w:rPr>
          <w:color w:val="000000"/>
          <w:w w:val="95"/>
          <w:lang w:val="hr-HR"/>
        </w:rPr>
        <w:t xml:space="preserve"> stare crkve</w:t>
      </w:r>
      <w:r w:rsidR="00943ABC" w:rsidRPr="005A06CC">
        <w:rPr>
          <w:color w:val="000000"/>
          <w:w w:val="95"/>
          <w:lang w:val="hr-HR"/>
        </w:rPr>
        <w:t xml:space="preserve"> poput</w:t>
      </w:r>
      <w:r w:rsidR="005B7670" w:rsidRPr="005A06CC">
        <w:rPr>
          <w:color w:val="000000"/>
          <w:w w:val="95"/>
          <w:lang w:val="hr-HR"/>
        </w:rPr>
        <w:t xml:space="preserve"> Sv. Ner</w:t>
      </w:r>
      <w:r w:rsidR="00534671" w:rsidRPr="005A06CC">
        <w:rPr>
          <w:color w:val="000000"/>
          <w:w w:val="95"/>
          <w:lang w:val="hr-HR"/>
        </w:rPr>
        <w:t>e</w:t>
      </w:r>
      <w:r w:rsidR="005B7670" w:rsidRPr="005A06CC">
        <w:rPr>
          <w:color w:val="000000"/>
          <w:w w:val="95"/>
          <w:lang w:val="hr-HR"/>
        </w:rPr>
        <w:t>ja i Ahil</w:t>
      </w:r>
      <w:r w:rsidR="00534671" w:rsidRPr="005A06CC">
        <w:rPr>
          <w:color w:val="000000"/>
          <w:w w:val="95"/>
          <w:lang w:val="hr-HR"/>
        </w:rPr>
        <w:t>ej</w:t>
      </w:r>
      <w:r w:rsidR="005B7670" w:rsidRPr="005A06CC">
        <w:rPr>
          <w:color w:val="000000"/>
          <w:w w:val="95"/>
          <w:lang w:val="hr-HR"/>
        </w:rPr>
        <w:t xml:space="preserve">a, SS. Quirico i Giuditta, S. Vitale, S. Salvatore al Ponte Senatorio, S. Aniano </w:t>
      </w:r>
      <w:r w:rsidR="00176283" w:rsidRPr="005A06CC">
        <w:rPr>
          <w:color w:val="000000"/>
          <w:w w:val="95"/>
          <w:lang w:val="hr-HR"/>
        </w:rPr>
        <w:t>(</w:t>
      </w:r>
      <w:r w:rsidR="005B7670" w:rsidRPr="005A06CC">
        <w:rPr>
          <w:color w:val="000000"/>
          <w:w w:val="95"/>
          <w:lang w:val="hr-HR"/>
        </w:rPr>
        <w:t>kasnije SS. Vito e Modesto</w:t>
      </w:r>
      <w:r w:rsidR="00176283" w:rsidRPr="005A06CC">
        <w:rPr>
          <w:color w:val="000000"/>
          <w:w w:val="95"/>
          <w:lang w:val="hr-HR"/>
        </w:rPr>
        <w:t>)</w:t>
      </w:r>
      <w:r w:rsidR="005B7670" w:rsidRPr="005A06CC">
        <w:rPr>
          <w:color w:val="000000"/>
          <w:w w:val="95"/>
          <w:lang w:val="hr-HR"/>
        </w:rPr>
        <w:t xml:space="preserve">, te crkva S. Salvatore in Lauro, </w:t>
      </w:r>
      <w:r w:rsidR="00943ABC" w:rsidRPr="005A06CC">
        <w:rPr>
          <w:color w:val="000000"/>
          <w:w w:val="95"/>
          <w:lang w:val="hr-HR"/>
        </w:rPr>
        <w:t xml:space="preserve">crkva </w:t>
      </w:r>
      <w:r w:rsidR="005B7670" w:rsidRPr="005A06CC">
        <w:rPr>
          <w:color w:val="000000"/>
          <w:w w:val="95"/>
          <w:lang w:val="hr-HR"/>
        </w:rPr>
        <w:t>obitelj</w:t>
      </w:r>
      <w:r w:rsidR="00943ABC" w:rsidRPr="005A06CC">
        <w:rPr>
          <w:color w:val="000000"/>
          <w:w w:val="95"/>
          <w:lang w:val="hr-HR"/>
        </w:rPr>
        <w:t>i Orsini</w:t>
      </w:r>
      <w:r w:rsidR="00E94D06">
        <w:rPr>
          <w:color w:val="000000"/>
          <w:w w:val="95"/>
          <w:lang w:val="hr-HR"/>
        </w:rPr>
        <w:t>, ali i crkva mletačke kongregacije kanonika S. Giorgio in Alga, kojoj su bliski mletački kardinali Antonio Correr, nećak pape Gregura XII</w:t>
      </w:r>
      <w:r w:rsidR="00943ABC" w:rsidRPr="005A06CC">
        <w:rPr>
          <w:color w:val="000000"/>
          <w:w w:val="95"/>
          <w:lang w:val="hr-HR"/>
        </w:rPr>
        <w:t>.</w:t>
      </w:r>
      <w:r w:rsidR="00E94D06">
        <w:rPr>
          <w:color w:val="000000"/>
          <w:w w:val="95"/>
          <w:lang w:val="hr-HR"/>
        </w:rPr>
        <w:t xml:space="preserve">, Gabriele Condulmer (Eugen IV.), Lorenzo Giustiniani i Ludovico Barbo. </w:t>
      </w:r>
    </w:p>
    <w:p w:rsidR="004C1050" w:rsidRDefault="00943ABC" w:rsidP="004A6B9B">
      <w:pPr>
        <w:spacing w:line="360" w:lineRule="auto"/>
        <w:ind w:right="278" w:firstLine="708"/>
        <w:jc w:val="both"/>
        <w:rPr>
          <w:lang w:val="hr-HR"/>
        </w:rPr>
      </w:pPr>
      <w:r w:rsidRPr="005A06CC">
        <w:rPr>
          <w:color w:val="000000"/>
          <w:w w:val="95"/>
          <w:lang w:val="hr-HR"/>
        </w:rPr>
        <w:t xml:space="preserve">Uz ime </w:t>
      </w:r>
      <w:r w:rsidR="004A6B9B">
        <w:rPr>
          <w:color w:val="000000"/>
          <w:w w:val="95"/>
          <w:lang w:val="hr-HR"/>
        </w:rPr>
        <w:t>Latinovog</w:t>
      </w:r>
      <w:r w:rsidRPr="005A06CC">
        <w:rPr>
          <w:color w:val="000000"/>
          <w:w w:val="95"/>
          <w:lang w:val="hr-HR"/>
        </w:rPr>
        <w:t xml:space="preserve"> strica</w:t>
      </w:r>
      <w:r w:rsidR="004A6B9B">
        <w:rPr>
          <w:color w:val="000000"/>
          <w:w w:val="95"/>
          <w:lang w:val="hr-HR"/>
        </w:rPr>
        <w:t>,</w:t>
      </w:r>
      <w:r w:rsidRPr="005A06CC">
        <w:rPr>
          <w:color w:val="000000"/>
          <w:w w:val="95"/>
          <w:lang w:val="hr-HR"/>
        </w:rPr>
        <w:t xml:space="preserve"> kardinala Giordana Orsinija (1460.-1438.)</w:t>
      </w:r>
      <w:r w:rsidR="004A6B9B">
        <w:rPr>
          <w:color w:val="000000"/>
          <w:w w:val="95"/>
          <w:lang w:val="hr-HR"/>
        </w:rPr>
        <w:t xml:space="preserve"> i</w:t>
      </w:r>
      <w:r w:rsidRPr="005A06CC">
        <w:rPr>
          <w:color w:val="000000"/>
          <w:w w:val="95"/>
          <w:lang w:val="hr-HR"/>
        </w:rPr>
        <w:t xml:space="preserve"> njegovu obiteljsku palaču </w:t>
      </w:r>
      <w:r w:rsidR="00397B86" w:rsidRPr="005A06CC">
        <w:rPr>
          <w:color w:val="000000"/>
          <w:w w:val="95"/>
          <w:lang w:val="hr-HR"/>
        </w:rPr>
        <w:t xml:space="preserve">uz </w:t>
      </w:r>
      <w:r w:rsidR="00397B86" w:rsidRPr="005A06CC">
        <w:rPr>
          <w:i/>
          <w:color w:val="000000"/>
          <w:w w:val="95"/>
          <w:lang w:val="hr-HR"/>
        </w:rPr>
        <w:t>via papalis</w:t>
      </w:r>
      <w:r w:rsidR="005B7670" w:rsidRPr="005A06CC">
        <w:rPr>
          <w:color w:val="000000"/>
          <w:w w:val="95"/>
          <w:lang w:val="hr-HR"/>
        </w:rPr>
        <w:t xml:space="preserve"> na Monte Giordan</w:t>
      </w:r>
      <w:r w:rsidR="00397B86" w:rsidRPr="005A06CC">
        <w:rPr>
          <w:color w:val="000000"/>
          <w:w w:val="95"/>
          <w:lang w:val="hr-HR"/>
        </w:rPr>
        <w:t>u</w:t>
      </w:r>
      <w:r w:rsidR="00745743" w:rsidRPr="005A06CC">
        <w:rPr>
          <w:color w:val="000000"/>
          <w:w w:val="95"/>
          <w:lang w:val="hr-HR"/>
        </w:rPr>
        <w:t xml:space="preserve"> nasuprot tvrđave Sv. Anđela</w:t>
      </w:r>
      <w:r w:rsidR="004A6B9B">
        <w:rPr>
          <w:color w:val="000000"/>
          <w:w w:val="95"/>
          <w:lang w:val="hr-HR"/>
        </w:rPr>
        <w:t>,</w:t>
      </w:r>
      <w:r w:rsidR="00B6371B" w:rsidRPr="005A06CC">
        <w:rPr>
          <w:color w:val="000000"/>
          <w:w w:val="95"/>
          <w:lang w:val="hr-HR"/>
        </w:rPr>
        <w:t xml:space="preserve"> vezuje se </w:t>
      </w:r>
      <w:r w:rsidR="00397B86" w:rsidRPr="005A06CC">
        <w:rPr>
          <w:color w:val="000000"/>
          <w:w w:val="95"/>
          <w:lang w:val="hr-HR"/>
        </w:rPr>
        <w:t xml:space="preserve">jedan od </w:t>
      </w:r>
      <w:r w:rsidR="00397B86" w:rsidRPr="005A06CC">
        <w:rPr>
          <w:lang w:val="hr-HR"/>
        </w:rPr>
        <w:t xml:space="preserve">najranijih i najpoznatijih humanističkih krugova u Rimu. </w:t>
      </w:r>
      <w:r w:rsidR="00064767" w:rsidRPr="005A06CC">
        <w:rPr>
          <w:lang w:val="hr-HR"/>
        </w:rPr>
        <w:t>B</w:t>
      </w:r>
      <w:r w:rsidR="00693FA9" w:rsidRPr="005A06CC">
        <w:rPr>
          <w:lang w:val="hr-HR"/>
        </w:rPr>
        <w:t>io</w:t>
      </w:r>
      <w:r w:rsidR="00064767" w:rsidRPr="005A06CC">
        <w:rPr>
          <w:lang w:val="hr-HR"/>
        </w:rPr>
        <w:t xml:space="preserve"> je</w:t>
      </w:r>
      <w:r w:rsidR="00120011" w:rsidRPr="005A06CC">
        <w:rPr>
          <w:lang w:val="hr-HR"/>
        </w:rPr>
        <w:t xml:space="preserve"> </w:t>
      </w:r>
      <w:r w:rsidR="00397B86" w:rsidRPr="005A06CC">
        <w:rPr>
          <w:lang w:val="hr-HR"/>
        </w:rPr>
        <w:t>osoba s kojom su Trogirani prve kontakte</w:t>
      </w:r>
      <w:r w:rsidR="00120011" w:rsidRPr="005A06CC">
        <w:rPr>
          <w:lang w:val="hr-HR"/>
        </w:rPr>
        <w:t xml:space="preserve"> ostvarili već na</w:t>
      </w:r>
      <w:r w:rsidR="00397B86" w:rsidRPr="005A06CC">
        <w:rPr>
          <w:lang w:val="hr-HR"/>
        </w:rPr>
        <w:t xml:space="preserve"> crkvenom saboru u Konstanzu</w:t>
      </w:r>
      <w:r w:rsidR="00120011" w:rsidRPr="005A06CC">
        <w:rPr>
          <w:lang w:val="hr-HR"/>
        </w:rPr>
        <w:t xml:space="preserve"> na kojem su okupljeni crkveni oci</w:t>
      </w:r>
      <w:r w:rsidR="00556CDB" w:rsidRPr="005A06CC">
        <w:rPr>
          <w:lang w:val="hr-HR"/>
        </w:rPr>
        <w:t xml:space="preserve"> tražili</w:t>
      </w:r>
      <w:r w:rsidR="00397B86" w:rsidRPr="005A06CC">
        <w:rPr>
          <w:lang w:val="hr-HR"/>
        </w:rPr>
        <w:t xml:space="preserve"> rješenje za prevladavanje Velik</w:t>
      </w:r>
      <w:r w:rsidR="00693FA9" w:rsidRPr="005A06CC">
        <w:rPr>
          <w:lang w:val="hr-HR"/>
        </w:rPr>
        <w:t>oga z</w:t>
      </w:r>
      <w:r w:rsidR="00397B86" w:rsidRPr="005A06CC">
        <w:rPr>
          <w:lang w:val="hr-HR"/>
        </w:rPr>
        <w:t>apadnoga crkvenog raskola</w:t>
      </w:r>
      <w:r w:rsidR="00556CDB" w:rsidRPr="005A06CC">
        <w:rPr>
          <w:lang w:val="hr-HR"/>
        </w:rPr>
        <w:t>. Tada su se</w:t>
      </w:r>
      <w:r w:rsidR="00397B86" w:rsidRPr="005A06CC">
        <w:rPr>
          <w:lang w:val="hr-HR"/>
        </w:rPr>
        <w:t xml:space="preserve"> kao izbornici pape Martina V.</w:t>
      </w:r>
      <w:r w:rsidR="00745743" w:rsidRPr="005A06CC">
        <w:rPr>
          <w:lang w:val="hr-HR"/>
        </w:rPr>
        <w:t xml:space="preserve"> na istoj strani </w:t>
      </w:r>
      <w:r w:rsidR="00397B86" w:rsidRPr="005A06CC">
        <w:rPr>
          <w:lang w:val="hr-HR"/>
        </w:rPr>
        <w:t>našli trogirski biskup Šimun de Dominis - predstavnik ugarsko-hrvatskog kralja Sigismunda Luksemburškog, i kardinal Giordano Orsini</w:t>
      </w:r>
      <w:r w:rsidR="00745743" w:rsidRPr="005A06CC">
        <w:rPr>
          <w:lang w:val="hr-HR"/>
        </w:rPr>
        <w:t>.</w:t>
      </w:r>
      <w:r w:rsidR="00064767" w:rsidRPr="005A06CC">
        <w:rPr>
          <w:lang w:val="hr-HR"/>
        </w:rPr>
        <w:t xml:space="preserve"> Trogirski biskup zasigurno nije propustio</w:t>
      </w:r>
      <w:r w:rsidR="004410F9">
        <w:rPr>
          <w:lang w:val="hr-HR"/>
        </w:rPr>
        <w:t xml:space="preserve"> priliku i</w:t>
      </w:r>
      <w:r w:rsidR="00064767" w:rsidRPr="005A06CC">
        <w:rPr>
          <w:lang w:val="hr-HR"/>
        </w:rPr>
        <w:t xml:space="preserve"> sa kardinalom razgovarati o mogućoj kanonizaciji svetog zaštitnika grada, biskupa Ivana (Orsinija, 1064.-1111.). </w:t>
      </w:r>
    </w:p>
    <w:p w:rsidR="00506650" w:rsidRPr="005A06CC" w:rsidRDefault="00176283" w:rsidP="004410F9">
      <w:pPr>
        <w:spacing w:line="360" w:lineRule="auto"/>
        <w:ind w:right="278" w:firstLine="708"/>
        <w:jc w:val="both"/>
        <w:rPr>
          <w:highlight w:val="yellow"/>
          <w:lang w:val="hr-HR"/>
        </w:rPr>
      </w:pPr>
      <w:r w:rsidRPr="005A06CC">
        <w:rPr>
          <w:lang w:val="hr-HR"/>
        </w:rPr>
        <w:t>Iz</w:t>
      </w:r>
      <w:r w:rsidR="00064767" w:rsidRPr="005A06CC">
        <w:rPr>
          <w:lang w:val="hr-HR"/>
        </w:rPr>
        <w:t xml:space="preserve"> kardinalovoga</w:t>
      </w:r>
      <w:r w:rsidRPr="005A06CC">
        <w:rPr>
          <w:lang w:val="hr-HR"/>
        </w:rPr>
        <w:t xml:space="preserve"> rimskoga humanističkog kruga nije teško izdvojiti one koji su svojim primjerom i djelovanjem mogli utjecati na pojav</w:t>
      </w:r>
      <w:r w:rsidR="00064767" w:rsidRPr="005A06CC">
        <w:rPr>
          <w:lang w:val="hr-HR"/>
        </w:rPr>
        <w:t>u najranijeg</w:t>
      </w:r>
      <w:r w:rsidR="001E53AA">
        <w:rPr>
          <w:lang w:val="hr-HR"/>
        </w:rPr>
        <w:t>a</w:t>
      </w:r>
      <w:r w:rsidR="00064767" w:rsidRPr="005A06CC">
        <w:rPr>
          <w:lang w:val="hr-HR"/>
        </w:rPr>
        <w:t xml:space="preserve"> humanističkog kruga</w:t>
      </w:r>
      <w:r w:rsidR="001E53AA">
        <w:rPr>
          <w:lang w:val="hr-HR"/>
        </w:rPr>
        <w:t xml:space="preserve"> koji se tridesetih godina 15. stoljeća okupio oko trogirskog patricija Petra Cipika.</w:t>
      </w:r>
      <w:r w:rsidR="00A4397C" w:rsidRPr="005A06CC">
        <w:rPr>
          <w:lang w:val="hr-HR"/>
        </w:rPr>
        <w:t xml:space="preserve"> </w:t>
      </w:r>
      <w:r w:rsidR="004C1050">
        <w:rPr>
          <w:lang w:val="hr-HR"/>
        </w:rPr>
        <w:t xml:space="preserve">Na </w:t>
      </w:r>
      <w:r w:rsidR="00955EC2">
        <w:rPr>
          <w:lang w:val="hr-HR"/>
        </w:rPr>
        <w:t>stranica</w:t>
      </w:r>
      <w:r w:rsidR="004C1050">
        <w:rPr>
          <w:lang w:val="hr-HR"/>
        </w:rPr>
        <w:t>ma</w:t>
      </w:r>
      <w:r w:rsidR="00955EC2">
        <w:rPr>
          <w:lang w:val="hr-HR"/>
        </w:rPr>
        <w:t xml:space="preserve"> poglavlja naslovljenog „Rana renesansa i trogirski umanistički krug“ u kojem razmatra utjecaj etike i estetike rane human</w:t>
      </w:r>
      <w:r w:rsidR="001E53AA">
        <w:rPr>
          <w:lang w:val="hr-HR"/>
        </w:rPr>
        <w:t>i</w:t>
      </w:r>
      <w:r w:rsidR="00955EC2">
        <w:rPr>
          <w:lang w:val="hr-HR"/>
        </w:rPr>
        <w:t>stičke misli iz gradova središnje Italije na trogirski humanistički krug i širenje humanizma u rubne dijelove Mletačke republike</w:t>
      </w:r>
      <w:r w:rsidR="004410F9">
        <w:rPr>
          <w:lang w:val="hr-HR"/>
        </w:rPr>
        <w:t>,</w:t>
      </w:r>
      <w:r w:rsidR="00955EC2">
        <w:rPr>
          <w:lang w:val="hr-HR"/>
        </w:rPr>
        <w:t xml:space="preserve"> kojoj je grad Trogir tijekom cijelog 15. stoljeća pripadao,</w:t>
      </w:r>
      <w:r w:rsidR="004C1050">
        <w:rPr>
          <w:lang w:val="hr-HR"/>
        </w:rPr>
        <w:t xml:space="preserve"> </w:t>
      </w:r>
      <w:r w:rsidR="00064767" w:rsidRPr="005A06CC">
        <w:rPr>
          <w:lang w:val="hr-HR"/>
        </w:rPr>
        <w:t>Radoslav Bužanči</w:t>
      </w:r>
      <w:r w:rsidR="00955EC2">
        <w:rPr>
          <w:lang w:val="hr-HR"/>
        </w:rPr>
        <w:t>ć</w:t>
      </w:r>
      <w:r w:rsidR="004C1050">
        <w:rPr>
          <w:lang w:val="hr-HR"/>
        </w:rPr>
        <w:t xml:space="preserve"> osvjetljava likove </w:t>
      </w:r>
      <w:r w:rsidR="00A4397C" w:rsidRPr="005A06CC">
        <w:rPr>
          <w:lang w:val="hr-HR"/>
        </w:rPr>
        <w:t>Guarina iz Verone (1374.-1460.), ankonitanca Cirijaka Pizzicollija (1391.-1452.)</w:t>
      </w:r>
      <w:r w:rsidR="00955EC2">
        <w:rPr>
          <w:lang w:val="hr-HR"/>
        </w:rPr>
        <w:t>, Ni</w:t>
      </w:r>
      <w:r w:rsidR="004C1050">
        <w:rPr>
          <w:lang w:val="hr-HR"/>
        </w:rPr>
        <w:t>kole Niccolija (1364.-1437.), Poggia Bracciolinija (1380.- 1459.), Lorenza Valle (1407.-1457.), Nikole Kuzanskog (</w:t>
      </w:r>
      <w:r w:rsidR="007D0CC4">
        <w:rPr>
          <w:lang w:val="hr-HR"/>
        </w:rPr>
        <w:t>1401.</w:t>
      </w:r>
      <w:r w:rsidR="004C1050">
        <w:rPr>
          <w:lang w:val="hr-HR"/>
        </w:rPr>
        <w:t>-1464.)</w:t>
      </w:r>
      <w:r w:rsidR="00E94D06">
        <w:rPr>
          <w:lang w:val="hr-HR"/>
        </w:rPr>
        <w:t>.</w:t>
      </w:r>
    </w:p>
    <w:p w:rsidR="00EF38A8" w:rsidRPr="004E61FD" w:rsidRDefault="004410F9" w:rsidP="004E61FD">
      <w:pPr>
        <w:spacing w:line="360" w:lineRule="auto"/>
        <w:ind w:firstLine="708"/>
        <w:jc w:val="both"/>
        <w:rPr>
          <w:lang w:val="hr-HR"/>
        </w:rPr>
      </w:pPr>
      <w:r w:rsidRPr="004E61FD">
        <w:rPr>
          <w:lang w:val="hr-HR"/>
        </w:rPr>
        <w:t xml:space="preserve">Petar Cipico </w:t>
      </w:r>
      <w:r w:rsidR="00703D95" w:rsidRPr="004E61FD">
        <w:rPr>
          <w:lang w:val="hr-HR"/>
        </w:rPr>
        <w:t>je u</w:t>
      </w:r>
      <w:r w:rsidR="00506650" w:rsidRPr="004E61FD">
        <w:rPr>
          <w:lang w:val="hr-HR"/>
        </w:rPr>
        <w:t xml:space="preserve"> duhu ranorenesansnih firentinskih i rimskih znanstvenika, zaljubljenika u antičku književnost i epigrafske spomenike sakupljao stare rukopise i epigrafske spomenike, pa je vjerojatno pod utjecajem svog zadarskog suvremenika i prijatelja Šimuna Kožičića Benje i ankonitanca Cirijaka</w:t>
      </w:r>
      <w:r w:rsidR="004E61FD">
        <w:rPr>
          <w:lang w:val="hr-HR"/>
        </w:rPr>
        <w:t xml:space="preserve"> u svojoj palači</w:t>
      </w:r>
      <w:r w:rsidR="00506650" w:rsidRPr="004E61FD">
        <w:rPr>
          <w:lang w:val="hr-HR"/>
        </w:rPr>
        <w:t xml:space="preserve"> </w:t>
      </w:r>
      <w:r w:rsidR="00703D95" w:rsidRPr="004E61FD">
        <w:rPr>
          <w:lang w:val="hr-HR"/>
        </w:rPr>
        <w:t>sakupio</w:t>
      </w:r>
      <w:r w:rsidR="00506650" w:rsidRPr="004E61FD">
        <w:rPr>
          <w:lang w:val="hr-HR"/>
        </w:rPr>
        <w:t xml:space="preserve"> prvi lapidarij</w:t>
      </w:r>
      <w:r w:rsidR="004E61FD">
        <w:rPr>
          <w:lang w:val="hr-HR"/>
        </w:rPr>
        <w:t xml:space="preserve"> antičkih epigraskih spomenika</w:t>
      </w:r>
      <w:r w:rsidR="00506650" w:rsidRPr="004E61FD">
        <w:rPr>
          <w:lang w:val="hr-HR"/>
        </w:rPr>
        <w:t xml:space="preserve"> na </w:t>
      </w:r>
      <w:r w:rsidR="004E61FD">
        <w:rPr>
          <w:lang w:val="hr-HR"/>
        </w:rPr>
        <w:t xml:space="preserve">istočnoj </w:t>
      </w:r>
      <w:r w:rsidR="00506650" w:rsidRPr="004E61FD">
        <w:rPr>
          <w:lang w:val="hr-HR"/>
        </w:rPr>
        <w:t xml:space="preserve">jadranskoj obali. Bio je blizak školi Guarina iz Verone pa je gotovo prirodno da su neka </w:t>
      </w:r>
      <w:r w:rsidR="00506650" w:rsidRPr="004E61FD">
        <w:rPr>
          <w:lang w:val="hr-HR"/>
        </w:rPr>
        <w:lastRenderedPageBreak/>
        <w:t>djela iz njegove biblioteke nastala upravo u Guarinovom skriptoriju.</w:t>
      </w:r>
      <w:r w:rsidR="004E61FD">
        <w:rPr>
          <w:lang w:val="hr-HR"/>
        </w:rPr>
        <w:t xml:space="preserve"> </w:t>
      </w:r>
      <w:r w:rsidR="00506650" w:rsidRPr="004E61FD">
        <w:rPr>
          <w:lang w:val="hr-HR"/>
        </w:rPr>
        <w:t xml:space="preserve">Guarino </w:t>
      </w:r>
      <w:r w:rsidR="00703D95" w:rsidRPr="004E61FD">
        <w:rPr>
          <w:lang w:val="hr-HR"/>
        </w:rPr>
        <w:t>je</w:t>
      </w:r>
      <w:r w:rsidRPr="004E61FD">
        <w:rPr>
          <w:lang w:val="hr-HR"/>
        </w:rPr>
        <w:t xml:space="preserve"> 1429. godine na zamolbu vojvode Nikole d'Este postao učitelj princa Leonella</w:t>
      </w:r>
      <w:r w:rsidR="00506650" w:rsidRPr="004E61FD">
        <w:rPr>
          <w:lang w:val="hr-HR"/>
        </w:rPr>
        <w:t xml:space="preserve"> d'Este,</w:t>
      </w:r>
      <w:r w:rsidRPr="004E61FD">
        <w:rPr>
          <w:lang w:val="hr-HR"/>
        </w:rPr>
        <w:t xml:space="preserve"> kako bi ga pripremio za buduću vladarsku ulogu u Ferrari.</w:t>
      </w:r>
      <w:r w:rsidR="00506650" w:rsidRPr="004E61FD">
        <w:rPr>
          <w:lang w:val="hr-HR"/>
        </w:rPr>
        <w:t xml:space="preserve"> </w:t>
      </w:r>
      <w:r w:rsidRPr="004E61FD">
        <w:rPr>
          <w:lang w:val="hr-HR"/>
        </w:rPr>
        <w:t>N</w:t>
      </w:r>
      <w:r w:rsidR="00506650" w:rsidRPr="004E61FD">
        <w:rPr>
          <w:lang w:val="hr-HR"/>
        </w:rPr>
        <w:t xml:space="preserve">a </w:t>
      </w:r>
      <w:r w:rsidRPr="004E61FD">
        <w:rPr>
          <w:lang w:val="hr-HR"/>
        </w:rPr>
        <w:t>Leonellov j</w:t>
      </w:r>
      <w:r w:rsidR="00506650" w:rsidRPr="004E61FD">
        <w:rPr>
          <w:lang w:val="hr-HR"/>
        </w:rPr>
        <w:t>e</w:t>
      </w:r>
      <w:r w:rsidRPr="004E61FD">
        <w:rPr>
          <w:lang w:val="hr-HR"/>
        </w:rPr>
        <w:t xml:space="preserve"> poticaj</w:t>
      </w:r>
      <w:r w:rsidR="00506650" w:rsidRPr="004E61FD">
        <w:rPr>
          <w:lang w:val="hr-HR"/>
        </w:rPr>
        <w:t xml:space="preserve"> Leon Battista Alberti započeo pisati svoje djelo </w:t>
      </w:r>
      <w:r w:rsidR="00506650" w:rsidRPr="004E61FD">
        <w:rPr>
          <w:i/>
          <w:lang w:val="hr-HR"/>
        </w:rPr>
        <w:t>De re aedificatoria</w:t>
      </w:r>
      <w:r w:rsidR="00703D95" w:rsidRPr="004E61FD">
        <w:rPr>
          <w:lang w:val="hr-HR"/>
        </w:rPr>
        <w:t>, a</w:t>
      </w:r>
      <w:r w:rsidR="00703D95" w:rsidRPr="004E61FD">
        <w:rPr>
          <w:i/>
          <w:lang w:val="hr-HR"/>
        </w:rPr>
        <w:t xml:space="preserve"> o</w:t>
      </w:r>
      <w:r w:rsidR="00506650" w:rsidRPr="004E61FD">
        <w:rPr>
          <w:lang w:val="hr-HR"/>
        </w:rPr>
        <w:t xml:space="preserve">d 1436. godine </w:t>
      </w:r>
      <w:r w:rsidRPr="004E61FD">
        <w:rPr>
          <w:lang w:val="hr-HR"/>
        </w:rPr>
        <w:t xml:space="preserve">posvećuje mu </w:t>
      </w:r>
      <w:r w:rsidR="00506650" w:rsidRPr="004E61FD">
        <w:rPr>
          <w:lang w:val="hr-HR"/>
        </w:rPr>
        <w:t>neka</w:t>
      </w:r>
      <w:r w:rsidR="00703D95" w:rsidRPr="004E61FD">
        <w:rPr>
          <w:lang w:val="hr-HR"/>
        </w:rPr>
        <w:t xml:space="preserve"> </w:t>
      </w:r>
      <w:r w:rsidR="00506650" w:rsidRPr="004E61FD">
        <w:rPr>
          <w:lang w:val="hr-HR"/>
        </w:rPr>
        <w:t>svoja djela</w:t>
      </w:r>
      <w:r w:rsidRPr="004E61FD">
        <w:rPr>
          <w:lang w:val="hr-HR"/>
        </w:rPr>
        <w:t>.</w:t>
      </w:r>
      <w:r w:rsidR="00EF38A8" w:rsidRPr="004E61FD">
        <w:rPr>
          <w:lang w:val="hr-HR"/>
        </w:rPr>
        <w:t xml:space="preserve"> Petar Cipiko je svakako poznavao i Guarinove pedagoške radove, kako to u njegovom kodeksu potvrđuju prijepisi antičkih tekstova posvećenih odgoju djece (poput prijepisa Plutarhova </w:t>
      </w:r>
      <w:r w:rsidR="00EF38A8" w:rsidRPr="004E61FD">
        <w:rPr>
          <w:i/>
          <w:lang w:val="hr-HR"/>
        </w:rPr>
        <w:t>De liberis educandis</w:t>
      </w:r>
      <w:r w:rsidR="00EF38A8" w:rsidRPr="004E61FD">
        <w:rPr>
          <w:lang w:val="hr-HR"/>
        </w:rPr>
        <w:t>. Nesumnjivo je i svog sina Koriolana odgojio na Guarinovim traktatima (str. 33).</w:t>
      </w:r>
    </w:p>
    <w:p w:rsidR="006F5A8E" w:rsidRPr="004E61FD" w:rsidRDefault="004410F9" w:rsidP="004E61FD">
      <w:pPr>
        <w:spacing w:line="360" w:lineRule="auto"/>
        <w:ind w:firstLine="708"/>
        <w:jc w:val="both"/>
        <w:rPr>
          <w:lang w:val="hr-HR"/>
        </w:rPr>
      </w:pPr>
      <w:r w:rsidRPr="004E61FD">
        <w:rPr>
          <w:sz w:val="20"/>
          <w:szCs w:val="20"/>
          <w:lang w:val="hr-HR"/>
        </w:rPr>
        <w:t xml:space="preserve"> </w:t>
      </w:r>
      <w:r w:rsidR="006F5A8E" w:rsidRPr="004E61FD">
        <w:rPr>
          <w:lang w:val="hr-HR"/>
        </w:rPr>
        <w:t xml:space="preserve">Dok za Petra Cipika možemo tek nagađati kako se susreo s Albertijevim djelima, za njegova sina Koriolana </w:t>
      </w:r>
      <w:r w:rsidR="00BE0E7F">
        <w:rPr>
          <w:lang w:val="hr-HR"/>
        </w:rPr>
        <w:t xml:space="preserve">Radoslav Bužančić je </w:t>
      </w:r>
      <w:r w:rsidR="006F5A8E" w:rsidRPr="004E61FD">
        <w:rPr>
          <w:lang w:val="hr-HR"/>
        </w:rPr>
        <w:t>sa sigurnošću ustvrdi</w:t>
      </w:r>
      <w:r w:rsidR="00BE0E7F">
        <w:rPr>
          <w:lang w:val="hr-HR"/>
        </w:rPr>
        <w:t>o</w:t>
      </w:r>
      <w:r w:rsidR="006F5A8E" w:rsidRPr="004E61FD">
        <w:rPr>
          <w:lang w:val="hr-HR"/>
        </w:rPr>
        <w:t xml:space="preserve"> </w:t>
      </w:r>
      <w:r w:rsidR="00BE0E7F">
        <w:rPr>
          <w:lang w:val="hr-HR"/>
        </w:rPr>
        <w:t xml:space="preserve">kako </w:t>
      </w:r>
      <w:r w:rsidR="006F5A8E" w:rsidRPr="004E61FD">
        <w:rPr>
          <w:lang w:val="hr-HR"/>
        </w:rPr>
        <w:t xml:space="preserve">je u svom studiolu </w:t>
      </w:r>
      <w:r w:rsidR="00BE0E7F">
        <w:rPr>
          <w:lang w:val="hr-HR"/>
        </w:rPr>
        <w:t>posjedovao njihove</w:t>
      </w:r>
      <w:r w:rsidR="006F5A8E" w:rsidRPr="004E61FD">
        <w:rPr>
          <w:lang w:val="hr-HR"/>
        </w:rPr>
        <w:t xml:space="preserve"> prijepise i da ih je čitao. </w:t>
      </w:r>
      <w:r w:rsidR="00BE0E7F">
        <w:rPr>
          <w:lang w:val="hr-HR"/>
        </w:rPr>
        <w:t>Z</w:t>
      </w:r>
      <w:r w:rsidR="006F5A8E" w:rsidRPr="004E61FD">
        <w:rPr>
          <w:lang w:val="hr-HR"/>
        </w:rPr>
        <w:t>aključi</w:t>
      </w:r>
      <w:r w:rsidR="00BE0E7F">
        <w:rPr>
          <w:lang w:val="hr-HR"/>
        </w:rPr>
        <w:t>o je to</w:t>
      </w:r>
      <w:r w:rsidR="006F5A8E" w:rsidRPr="004E61FD">
        <w:rPr>
          <w:lang w:val="hr-HR"/>
        </w:rPr>
        <w:t xml:space="preserve"> iz parafraze Albertijeva pisma firentinskom arhitektu Brunelleschiju iz prologa temeljnoga Albertijevog djela u kojemu se prvi put iznose konstrukcija perspektive i načela slikarstva te njegov pristup urbanizmu „De pictura“ u Cipikovim ratnim memoarima objavljenima u Veneciji 1477. godine (str. 30).</w:t>
      </w:r>
    </w:p>
    <w:p w:rsidR="006F5A8E" w:rsidRPr="004E61FD" w:rsidRDefault="006F5A8E" w:rsidP="006F5A8E">
      <w:pPr>
        <w:spacing w:line="360" w:lineRule="auto"/>
        <w:ind w:firstLine="708"/>
        <w:jc w:val="both"/>
        <w:rPr>
          <w:lang w:val="hr-HR"/>
        </w:rPr>
      </w:pPr>
      <w:r w:rsidRPr="004E61FD">
        <w:rPr>
          <w:lang w:val="hr-HR"/>
        </w:rPr>
        <w:t xml:space="preserve">Od humanista bliskih Koriolanu Cipiku </w:t>
      </w:r>
      <w:r w:rsidR="000F5D8E">
        <w:rPr>
          <w:lang w:val="hr-HR"/>
        </w:rPr>
        <w:t xml:space="preserve">autor </w:t>
      </w:r>
      <w:r w:rsidRPr="004E61FD">
        <w:rPr>
          <w:lang w:val="hr-HR"/>
        </w:rPr>
        <w:t xml:space="preserve">ističe </w:t>
      </w:r>
      <w:r w:rsidRPr="00616C64">
        <w:rPr>
          <w:lang w:val="hr-HR"/>
        </w:rPr>
        <w:t>Bernarda Bemba</w:t>
      </w:r>
      <w:r w:rsidRPr="004E61FD">
        <w:rPr>
          <w:lang w:val="hr-HR"/>
        </w:rPr>
        <w:t xml:space="preserve"> s kojim je nekoliko godina studirao na Sveučilištu u Padovi i tada mu vjerojatno darovao </w:t>
      </w:r>
      <w:r w:rsidRPr="004E61FD">
        <w:rPr>
          <w:i/>
          <w:lang w:val="hr-HR"/>
        </w:rPr>
        <w:t>Codex Tragurinus</w:t>
      </w:r>
      <w:r w:rsidRPr="004E61FD">
        <w:rPr>
          <w:lang w:val="hr-HR"/>
        </w:rPr>
        <w:t xml:space="preserve"> kojega je Juraj Kožičić Benja posvetio Petru Cipiku; </w:t>
      </w:r>
      <w:r w:rsidRPr="00616C64">
        <w:rPr>
          <w:lang w:val="hr-HR"/>
        </w:rPr>
        <w:t>Markantonija Morosinija</w:t>
      </w:r>
      <w:r w:rsidRPr="004E61FD">
        <w:rPr>
          <w:lang w:val="hr-HR"/>
        </w:rPr>
        <w:t xml:space="preserve"> kojemu je posvetio svoje djelo </w:t>
      </w:r>
      <w:r w:rsidRPr="004E61FD">
        <w:rPr>
          <w:i/>
          <w:lang w:val="hr-HR"/>
        </w:rPr>
        <w:t>De bello Asiatico,</w:t>
      </w:r>
      <w:r w:rsidRPr="004E61FD">
        <w:rPr>
          <w:lang w:val="hr-HR"/>
        </w:rPr>
        <w:t xml:space="preserve"> i </w:t>
      </w:r>
      <w:r w:rsidRPr="00616C64">
        <w:rPr>
          <w:lang w:val="hr-HR"/>
        </w:rPr>
        <w:t>Markantonija Sabellica</w:t>
      </w:r>
      <w:r w:rsidRPr="004E61FD">
        <w:rPr>
          <w:lang w:val="hr-HR"/>
        </w:rPr>
        <w:t xml:space="preserve"> iz Vicovara u blizini Rima, ku</w:t>
      </w:r>
      <w:r w:rsidR="00616C64">
        <w:rPr>
          <w:lang w:val="hr-HR"/>
        </w:rPr>
        <w:t>stosa</w:t>
      </w:r>
      <w:r w:rsidRPr="004E61FD">
        <w:rPr>
          <w:lang w:val="hr-HR"/>
        </w:rPr>
        <w:t xml:space="preserve"> biblioteke sv. Marka u Veneciji nastale donacijom kardinala Besariona. Sabelicco je bio i vrstan povjesničar i autor  epistola, a Koriolanu je uputio utješnu poemu povodom tragične smrti supruge Nikolete. </w:t>
      </w:r>
      <w:r w:rsidR="00616C64">
        <w:rPr>
          <w:lang w:val="hr-HR"/>
        </w:rPr>
        <w:t>Bliski Sabellicov prijatelj, g</w:t>
      </w:r>
      <w:r w:rsidRPr="004E61FD">
        <w:rPr>
          <w:lang w:val="hr-HR"/>
        </w:rPr>
        <w:t>ramatičar Antonio Palladio Fusco,</w:t>
      </w:r>
      <w:r w:rsidR="00616C64">
        <w:rPr>
          <w:lang w:val="hr-HR"/>
        </w:rPr>
        <w:t xml:space="preserve"> </w:t>
      </w:r>
      <w:r w:rsidRPr="004E61FD">
        <w:rPr>
          <w:lang w:val="hr-HR"/>
        </w:rPr>
        <w:t>u Trogir</w:t>
      </w:r>
      <w:r w:rsidR="00616C64">
        <w:rPr>
          <w:lang w:val="hr-HR"/>
        </w:rPr>
        <w:t xml:space="preserve"> je</w:t>
      </w:r>
      <w:r w:rsidRPr="004E61FD">
        <w:rPr>
          <w:lang w:val="hr-HR"/>
        </w:rPr>
        <w:t xml:space="preserve"> stigao oko 1480. godine</w:t>
      </w:r>
      <w:r w:rsidR="00616C64">
        <w:rPr>
          <w:lang w:val="hr-HR"/>
        </w:rPr>
        <w:t>, i tu ostao sve do Koriolanove smrti 1493. godine.</w:t>
      </w:r>
      <w:r w:rsidRPr="004E61FD">
        <w:rPr>
          <w:lang w:val="hr-HR"/>
        </w:rPr>
        <w:t xml:space="preserve"> </w:t>
      </w:r>
      <w:r w:rsidR="00616C64">
        <w:rPr>
          <w:lang w:val="hr-HR"/>
        </w:rPr>
        <w:t>Djelovao je k</w:t>
      </w:r>
      <w:r w:rsidRPr="004E61FD">
        <w:rPr>
          <w:lang w:val="hr-HR"/>
        </w:rPr>
        <w:t>ao predavač gramatike u gradskoj školi i pedagog Koriolanove djece</w:t>
      </w:r>
      <w:r w:rsidR="00616C64">
        <w:rPr>
          <w:lang w:val="hr-HR"/>
        </w:rPr>
        <w:t xml:space="preserve">, </w:t>
      </w:r>
      <w:r w:rsidRPr="004E61FD">
        <w:rPr>
          <w:lang w:val="hr-HR"/>
        </w:rPr>
        <w:t>sinova Alviza i Ivana koji su nastavili sjajne humanističke</w:t>
      </w:r>
      <w:r w:rsidR="00616C64">
        <w:rPr>
          <w:lang w:val="hr-HR"/>
        </w:rPr>
        <w:t xml:space="preserve"> i crkvene</w:t>
      </w:r>
      <w:r w:rsidRPr="004E61FD">
        <w:rPr>
          <w:lang w:val="hr-HR"/>
        </w:rPr>
        <w:t xml:space="preserve"> karijere svojih predaka</w:t>
      </w:r>
      <w:r w:rsidR="00616C64">
        <w:rPr>
          <w:lang w:val="hr-HR"/>
        </w:rPr>
        <w:t>.</w:t>
      </w:r>
      <w:r w:rsidRPr="004E61FD">
        <w:rPr>
          <w:lang w:val="hr-HR"/>
        </w:rPr>
        <w:t xml:space="preserve"> </w:t>
      </w:r>
    </w:p>
    <w:p w:rsidR="005D18AB" w:rsidRDefault="006F5A8E" w:rsidP="006F5A8E">
      <w:pPr>
        <w:spacing w:line="360" w:lineRule="auto"/>
        <w:ind w:firstLine="708"/>
        <w:jc w:val="both"/>
        <w:rPr>
          <w:lang w:val="hr-HR"/>
        </w:rPr>
      </w:pPr>
      <w:r w:rsidRPr="004E61FD">
        <w:rPr>
          <w:lang w:val="hr-HR"/>
        </w:rPr>
        <w:t>Uz ime Koriolana Cipika vezano je gotovo sve što je u Trogiru izvedeno tijekom druge polovice 15. stoljeća: obnova katedrale, gradske lože i komunalne palače. Čak je i zahtjev da se grad dodatno utvrdi upućen u Veneciju nakon njegova povratka iz Male Azije. Stalno obavljajući odgovorne javne dužnosti, već od pedesetih godina 15. stoljeća (1456., i 1460. godine je bio operarij katedrale) zasigurno je sudjelovao u odabiru izvođača gradnji, kipara i rezbara (iz Venecije za izradu novih ormara u sakristiji katedrale), pa se zato pojavljuje u ugovoru za kapelu sv. Ivana Trogirskog kao pokrovitelj Nikole Firentinca. On međutim nije bio jedini trogirski patricij i humanist uključen u albertijevski projekt obnove grada.</w:t>
      </w:r>
      <w:r w:rsidR="005D18AB">
        <w:rPr>
          <w:lang w:val="hr-HR"/>
        </w:rPr>
        <w:t xml:space="preserve"> </w:t>
      </w:r>
    </w:p>
    <w:p w:rsidR="005D18AB" w:rsidRDefault="005D18AB" w:rsidP="006F5A8E">
      <w:pPr>
        <w:spacing w:line="360" w:lineRule="auto"/>
        <w:ind w:firstLine="708"/>
        <w:jc w:val="both"/>
        <w:rPr>
          <w:lang w:val="hr-HR"/>
        </w:rPr>
      </w:pPr>
      <w:r w:rsidRPr="00FC4849">
        <w:rPr>
          <w:rFonts w:ascii="Georgia" w:hAnsi="Georgia"/>
          <w:color w:val="000000"/>
          <w:w w:val="95"/>
          <w:lang w:val="hr-HR"/>
        </w:rPr>
        <w:t>Drugi značajni protagonist zahvata je trogiranin Fantino de Valle</w:t>
      </w:r>
      <w:r>
        <w:rPr>
          <w:rFonts w:ascii="Georgia" w:hAnsi="Georgia"/>
          <w:color w:val="000000"/>
          <w:w w:val="95"/>
          <w:lang w:val="hr-HR"/>
        </w:rPr>
        <w:t xml:space="preserve"> (umro u listopadu 1475.)</w:t>
      </w:r>
      <w:r w:rsidRPr="00FC4849">
        <w:rPr>
          <w:rFonts w:ascii="Georgia" w:hAnsi="Georgia"/>
          <w:color w:val="000000"/>
          <w:w w:val="95"/>
          <w:lang w:val="hr-HR"/>
        </w:rPr>
        <w:t xml:space="preserve">, doktor obaju prava i auditor Svete Rimske Rote, humanist u službi papinske diplomacije i sudionik Sabora kojega je papa Pio II. organizirao u Mantovi gdje se, pored nastojanja oko </w:t>
      </w:r>
      <w:r w:rsidRPr="00FC4849">
        <w:rPr>
          <w:rFonts w:ascii="Georgia" w:hAnsi="Georgia"/>
          <w:color w:val="000000"/>
          <w:w w:val="95"/>
          <w:lang w:val="hr-HR"/>
        </w:rPr>
        <w:lastRenderedPageBreak/>
        <w:t>obrane od Turske opasnosti, svakako raspravljalo i o urbanističkoj teoriji ranorenesansne Italije. U liku trogirskog biskupa Jakova Turlona</w:t>
      </w:r>
      <w:r>
        <w:rPr>
          <w:rFonts w:ascii="Georgia" w:hAnsi="Georgia"/>
          <w:color w:val="000000"/>
          <w:w w:val="95"/>
          <w:lang w:val="hr-HR"/>
        </w:rPr>
        <w:t xml:space="preserve"> (145</w:t>
      </w:r>
      <w:r w:rsidR="00C41A0B">
        <w:rPr>
          <w:rFonts w:ascii="Georgia" w:hAnsi="Georgia"/>
          <w:color w:val="000000"/>
          <w:w w:val="95"/>
          <w:lang w:val="hr-HR"/>
        </w:rPr>
        <w:t>2</w:t>
      </w:r>
      <w:r>
        <w:rPr>
          <w:rFonts w:ascii="Georgia" w:hAnsi="Georgia"/>
          <w:color w:val="000000"/>
          <w:w w:val="95"/>
          <w:lang w:val="hr-HR"/>
        </w:rPr>
        <w:t>.-148</w:t>
      </w:r>
      <w:r w:rsidR="00C41A0B">
        <w:rPr>
          <w:rFonts w:ascii="Georgia" w:hAnsi="Georgia"/>
          <w:color w:val="000000"/>
          <w:w w:val="95"/>
          <w:lang w:val="hr-HR"/>
        </w:rPr>
        <w:t>3</w:t>
      </w:r>
      <w:r>
        <w:rPr>
          <w:rFonts w:ascii="Georgia" w:hAnsi="Georgia"/>
          <w:color w:val="000000"/>
          <w:w w:val="95"/>
          <w:lang w:val="hr-HR"/>
        </w:rPr>
        <w:t>.)</w:t>
      </w:r>
      <w:r w:rsidRPr="00FC4849">
        <w:rPr>
          <w:rFonts w:ascii="Georgia" w:hAnsi="Georgia"/>
          <w:color w:val="000000"/>
          <w:w w:val="95"/>
          <w:lang w:val="hr-HR"/>
        </w:rPr>
        <w:t>, humaniste iz financijskih krugova Rimske kurije, koji je nosilac reformističke crkvene ideje i teološkog programa obnove, Radoslav Bužančić identificira trećeg protagonistu trogirskih zahvata. Četvrti je Nikola Firentinac, kipar, arhitekt i graditelj rane renesanse u Trogiru kojega bi trebalo identificirati kao Filareteovog učenika. Peti je protagonist Ivan Duknović</w:t>
      </w:r>
      <w:r w:rsidR="00C41A0B">
        <w:rPr>
          <w:rFonts w:ascii="Georgia" w:hAnsi="Georgia"/>
          <w:color w:val="000000"/>
          <w:w w:val="95"/>
          <w:lang w:val="hr-HR"/>
        </w:rPr>
        <w:t xml:space="preserve"> (1440.-1511.)</w:t>
      </w:r>
      <w:r w:rsidRPr="00FC4849">
        <w:rPr>
          <w:rFonts w:ascii="Georgia" w:hAnsi="Georgia"/>
          <w:color w:val="000000"/>
          <w:w w:val="95"/>
          <w:lang w:val="hr-HR"/>
        </w:rPr>
        <w:t xml:space="preserve">, kipar i arhitekt koji u Trogiru djeluje nakon odlaska Nikole Firentinca. </w:t>
      </w:r>
      <w:r>
        <w:rPr>
          <w:rFonts w:ascii="Georgia" w:hAnsi="Georgia"/>
          <w:color w:val="000000"/>
          <w:w w:val="95"/>
          <w:lang w:val="hr-HR"/>
        </w:rPr>
        <w:t>Z</w:t>
      </w:r>
      <w:r w:rsidRPr="00FC4849">
        <w:rPr>
          <w:rFonts w:ascii="Georgia" w:hAnsi="Georgia"/>
          <w:color w:val="000000"/>
          <w:w w:val="95"/>
          <w:lang w:val="hr-HR"/>
        </w:rPr>
        <w:t>a izradu biografija i ocjen</w:t>
      </w:r>
      <w:r>
        <w:rPr>
          <w:rFonts w:ascii="Georgia" w:hAnsi="Georgia"/>
          <w:color w:val="000000"/>
          <w:w w:val="95"/>
          <w:lang w:val="hr-HR"/>
        </w:rPr>
        <w:t>u</w:t>
      </w:r>
      <w:r w:rsidRPr="00FC4849">
        <w:rPr>
          <w:rFonts w:ascii="Georgia" w:hAnsi="Georgia"/>
          <w:color w:val="000000"/>
          <w:w w:val="95"/>
          <w:lang w:val="hr-HR"/>
        </w:rPr>
        <w:t xml:space="preserve"> ulo</w:t>
      </w:r>
      <w:r>
        <w:rPr>
          <w:rFonts w:ascii="Georgia" w:hAnsi="Georgia"/>
          <w:color w:val="000000"/>
          <w:w w:val="95"/>
          <w:lang w:val="hr-HR"/>
        </w:rPr>
        <w:t>ge</w:t>
      </w:r>
      <w:r w:rsidRPr="00FC4849">
        <w:rPr>
          <w:rFonts w:ascii="Georgia" w:hAnsi="Georgia"/>
          <w:color w:val="000000"/>
          <w:w w:val="95"/>
          <w:lang w:val="hr-HR"/>
        </w:rPr>
        <w:t xml:space="preserve"> ovih važnih protagonista u službi papinske kurije i trogirske komune </w:t>
      </w:r>
      <w:r>
        <w:rPr>
          <w:rFonts w:ascii="Georgia" w:hAnsi="Georgia"/>
          <w:color w:val="000000"/>
          <w:w w:val="95"/>
          <w:lang w:val="hr-HR"/>
        </w:rPr>
        <w:t xml:space="preserve">Radoslav Bužančić je </w:t>
      </w:r>
      <w:r w:rsidRPr="00FC4849">
        <w:rPr>
          <w:rFonts w:ascii="Georgia" w:hAnsi="Georgia"/>
          <w:color w:val="000000"/>
          <w:w w:val="95"/>
          <w:lang w:val="hr-HR"/>
        </w:rPr>
        <w:t>iskoristio najbolje domete hrvatske i međunarodne historiografije.</w:t>
      </w:r>
    </w:p>
    <w:p w:rsidR="006F5A8E" w:rsidRDefault="006F5A8E" w:rsidP="006F5A8E">
      <w:pPr>
        <w:spacing w:line="360" w:lineRule="auto"/>
        <w:ind w:firstLine="708"/>
        <w:jc w:val="both"/>
        <w:rPr>
          <w:lang w:val="hr-HR"/>
        </w:rPr>
      </w:pPr>
      <w:r w:rsidRPr="004E61FD">
        <w:rPr>
          <w:lang w:val="hr-HR"/>
        </w:rPr>
        <w:t>Pored nj</w:t>
      </w:r>
      <w:r w:rsidR="005D18AB">
        <w:rPr>
          <w:lang w:val="hr-HR"/>
        </w:rPr>
        <w:t xml:space="preserve">ih nadalje </w:t>
      </w:r>
      <w:r w:rsidRPr="004E61FD">
        <w:rPr>
          <w:lang w:val="hr-HR"/>
        </w:rPr>
        <w:t>ist</w:t>
      </w:r>
      <w:r w:rsidR="005D18AB">
        <w:rPr>
          <w:lang w:val="hr-HR"/>
        </w:rPr>
        <w:t>iče</w:t>
      </w:r>
      <w:r w:rsidRPr="004E61FD">
        <w:rPr>
          <w:lang w:val="hr-HR"/>
        </w:rPr>
        <w:t xml:space="preserve"> i Ivana i Šimuna Sobotu, Ivana Statilića, Nikolu Milinovića, Martina Šibenčanina, pripadnike uglednih obitelji Andreisa, Lucića, Dragača i Kažotića, manje poznate kanonike i svećenike, opate i redovnike kojima su u ovoj knjizi posvećene brojne stranice, a bez kojih se na velikom gradilištu glavnoga trga nije moglo poduzeti ništa.</w:t>
      </w:r>
    </w:p>
    <w:p w:rsidR="004F1B45" w:rsidRDefault="00C41A0B" w:rsidP="004F1B45">
      <w:pPr>
        <w:spacing w:line="360" w:lineRule="auto"/>
        <w:ind w:right="278" w:firstLine="708"/>
        <w:jc w:val="both"/>
        <w:rPr>
          <w:rFonts w:ascii="Georgia" w:hAnsi="Georgia"/>
          <w:color w:val="000000"/>
          <w:w w:val="95"/>
          <w:lang w:val="hr-HR"/>
        </w:rPr>
      </w:pPr>
      <w:r>
        <w:rPr>
          <w:lang w:val="hr-HR"/>
        </w:rPr>
        <w:t xml:space="preserve">U poglavlju naslovljenom „Trogirski opus Nikole Ivanova Firentinca na glavnome gradskom trgu“ (str. 79-138) </w:t>
      </w:r>
      <w:r w:rsidRPr="00FC4849">
        <w:rPr>
          <w:rFonts w:ascii="Georgia" w:hAnsi="Georgia"/>
          <w:color w:val="000000"/>
          <w:w w:val="95"/>
          <w:lang w:val="hr-HR"/>
        </w:rPr>
        <w:t xml:space="preserve">obrađen </w:t>
      </w:r>
      <w:r>
        <w:rPr>
          <w:rFonts w:ascii="Georgia" w:hAnsi="Georgia"/>
          <w:color w:val="000000"/>
          <w:w w:val="95"/>
          <w:lang w:val="hr-HR"/>
        </w:rPr>
        <w:t xml:space="preserve">je </w:t>
      </w:r>
      <w:r w:rsidRPr="00FC4849">
        <w:rPr>
          <w:rFonts w:ascii="Georgia" w:hAnsi="Georgia"/>
          <w:color w:val="000000"/>
          <w:w w:val="95"/>
          <w:lang w:val="hr-HR"/>
        </w:rPr>
        <w:t xml:space="preserve">trogirski opus Nikole Firentinca u samom središtu Trogira. Obrađene su sve građevine na glavnome gradskom trgu, </w:t>
      </w:r>
      <w:r>
        <w:rPr>
          <w:rFonts w:ascii="Georgia" w:hAnsi="Georgia"/>
          <w:color w:val="000000"/>
          <w:w w:val="95"/>
          <w:lang w:val="hr-HR"/>
        </w:rPr>
        <w:t xml:space="preserve">a </w:t>
      </w:r>
      <w:r w:rsidRPr="00FC4849">
        <w:rPr>
          <w:rFonts w:ascii="Georgia" w:hAnsi="Georgia"/>
          <w:color w:val="000000"/>
          <w:w w:val="95"/>
          <w:lang w:val="hr-HR"/>
        </w:rPr>
        <w:t xml:space="preserve">i u </w:t>
      </w:r>
      <w:r>
        <w:rPr>
          <w:rFonts w:ascii="Georgia" w:hAnsi="Georgia"/>
          <w:color w:val="000000"/>
          <w:w w:val="95"/>
          <w:lang w:val="hr-HR"/>
        </w:rPr>
        <w:t>naj</w:t>
      </w:r>
      <w:r w:rsidRPr="00FC4849">
        <w:rPr>
          <w:rFonts w:ascii="Georgia" w:hAnsi="Georgia"/>
          <w:color w:val="000000"/>
          <w:w w:val="95"/>
          <w:lang w:val="hr-HR"/>
        </w:rPr>
        <w:t>sitni</w:t>
      </w:r>
      <w:r>
        <w:rPr>
          <w:rFonts w:ascii="Georgia" w:hAnsi="Georgia"/>
          <w:color w:val="000000"/>
          <w:w w:val="95"/>
          <w:lang w:val="hr-HR"/>
        </w:rPr>
        <w:t>jim</w:t>
      </w:r>
      <w:r w:rsidRPr="00FC4849">
        <w:rPr>
          <w:rFonts w:ascii="Georgia" w:hAnsi="Georgia"/>
          <w:color w:val="000000"/>
          <w:w w:val="95"/>
          <w:lang w:val="hr-HR"/>
        </w:rPr>
        <w:t xml:space="preserve"> </w:t>
      </w:r>
      <w:r>
        <w:rPr>
          <w:rFonts w:ascii="Georgia" w:hAnsi="Georgia"/>
          <w:color w:val="000000"/>
          <w:w w:val="95"/>
          <w:lang w:val="hr-HR"/>
        </w:rPr>
        <w:t xml:space="preserve">se </w:t>
      </w:r>
      <w:r w:rsidRPr="00FC4849">
        <w:rPr>
          <w:rFonts w:ascii="Georgia" w:hAnsi="Georgia"/>
          <w:color w:val="000000"/>
          <w:w w:val="95"/>
          <w:lang w:val="hr-HR"/>
        </w:rPr>
        <w:t>detaljima na njima identificira ruka Nikole Firentinca</w:t>
      </w:r>
      <w:r>
        <w:rPr>
          <w:rFonts w:ascii="Georgia" w:hAnsi="Georgia"/>
          <w:color w:val="000000"/>
          <w:w w:val="95"/>
          <w:lang w:val="hr-HR"/>
        </w:rPr>
        <w:t>. A</w:t>
      </w:r>
      <w:r w:rsidRPr="00FC4849">
        <w:rPr>
          <w:rFonts w:ascii="Georgia" w:hAnsi="Georgia"/>
          <w:color w:val="000000"/>
          <w:w w:val="95"/>
          <w:lang w:val="hr-HR"/>
        </w:rPr>
        <w:t>nalizira</w:t>
      </w:r>
      <w:r>
        <w:rPr>
          <w:rFonts w:ascii="Georgia" w:hAnsi="Georgia"/>
          <w:color w:val="000000"/>
          <w:w w:val="95"/>
          <w:lang w:val="hr-HR"/>
        </w:rPr>
        <w:t>n je</w:t>
      </w:r>
      <w:r w:rsidRPr="00FC4849">
        <w:rPr>
          <w:rFonts w:ascii="Georgia" w:hAnsi="Georgia"/>
          <w:color w:val="000000"/>
          <w:w w:val="95"/>
          <w:lang w:val="hr-HR"/>
        </w:rPr>
        <w:t xml:space="preserve"> katedralni sklop s atrijem u kojem su ponajprije Radovanov portal i krstionica, a zatim i kapel</w:t>
      </w:r>
      <w:r>
        <w:rPr>
          <w:rFonts w:ascii="Georgia" w:hAnsi="Georgia"/>
          <w:color w:val="000000"/>
          <w:w w:val="95"/>
          <w:lang w:val="hr-HR"/>
        </w:rPr>
        <w:t>a</w:t>
      </w:r>
      <w:r w:rsidRPr="00FC4849">
        <w:rPr>
          <w:rFonts w:ascii="Georgia" w:hAnsi="Georgia"/>
          <w:color w:val="000000"/>
          <w:w w:val="95"/>
          <w:lang w:val="hr-HR"/>
        </w:rPr>
        <w:t xml:space="preserve"> sv. Ivana Trogirskog unutar katedrale na kojima su prepoznatljivi Firentinčevi radovi. Drugi je dio ovog poglavlja posvećen analizi komunalne palače koju je tijekom šezdesetih godina 15. st. Nikola Firentinac pregradio u slogu rane renesanse. </w:t>
      </w:r>
      <w:r>
        <w:rPr>
          <w:rFonts w:ascii="Georgia" w:hAnsi="Georgia"/>
          <w:color w:val="000000"/>
          <w:w w:val="95"/>
          <w:lang w:val="hr-HR"/>
        </w:rPr>
        <w:t>U t</w:t>
      </w:r>
      <w:r w:rsidRPr="00FC4849">
        <w:rPr>
          <w:rFonts w:ascii="Georgia" w:hAnsi="Georgia"/>
          <w:color w:val="000000"/>
          <w:w w:val="95"/>
          <w:lang w:val="hr-HR"/>
        </w:rPr>
        <w:t>reć</w:t>
      </w:r>
      <w:r>
        <w:rPr>
          <w:rFonts w:ascii="Georgia" w:hAnsi="Georgia"/>
          <w:color w:val="000000"/>
          <w:w w:val="95"/>
          <w:lang w:val="hr-HR"/>
        </w:rPr>
        <w:t>em su</w:t>
      </w:r>
      <w:r w:rsidRPr="00FC4849">
        <w:rPr>
          <w:rFonts w:ascii="Georgia" w:hAnsi="Georgia"/>
          <w:color w:val="000000"/>
          <w:w w:val="95"/>
          <w:lang w:val="hr-HR"/>
        </w:rPr>
        <w:t xml:space="preserve"> di</w:t>
      </w:r>
      <w:r>
        <w:rPr>
          <w:rFonts w:ascii="Georgia" w:hAnsi="Georgia"/>
          <w:color w:val="000000"/>
          <w:w w:val="95"/>
          <w:lang w:val="hr-HR"/>
        </w:rPr>
        <w:t>jelu</w:t>
      </w:r>
      <w:r w:rsidRPr="00FC4849">
        <w:rPr>
          <w:rFonts w:ascii="Georgia" w:hAnsi="Georgia"/>
          <w:color w:val="000000"/>
          <w:w w:val="95"/>
          <w:lang w:val="hr-HR"/>
        </w:rPr>
        <w:t xml:space="preserve"> obrađ</w:t>
      </w:r>
      <w:r>
        <w:rPr>
          <w:rFonts w:ascii="Georgia" w:hAnsi="Georgia"/>
          <w:color w:val="000000"/>
          <w:w w:val="95"/>
          <w:lang w:val="hr-HR"/>
        </w:rPr>
        <w:t>en</w:t>
      </w:r>
      <w:r w:rsidRPr="00FC4849">
        <w:rPr>
          <w:rFonts w:ascii="Georgia" w:hAnsi="Georgia"/>
          <w:color w:val="000000"/>
          <w:w w:val="95"/>
          <w:lang w:val="hr-HR"/>
        </w:rPr>
        <w:t>e građevine južnog</w:t>
      </w:r>
      <w:r>
        <w:rPr>
          <w:rFonts w:ascii="Georgia" w:hAnsi="Georgia"/>
          <w:color w:val="000000"/>
          <w:w w:val="95"/>
          <w:lang w:val="hr-HR"/>
        </w:rPr>
        <w:t>a</w:t>
      </w:r>
      <w:r w:rsidRPr="00FC4849">
        <w:rPr>
          <w:rFonts w:ascii="Georgia" w:hAnsi="Georgia"/>
          <w:color w:val="000000"/>
          <w:w w:val="95"/>
          <w:lang w:val="hr-HR"/>
        </w:rPr>
        <w:t xml:space="preserve"> dijela trga: velik</w:t>
      </w:r>
      <w:r>
        <w:rPr>
          <w:rFonts w:ascii="Georgia" w:hAnsi="Georgia"/>
          <w:color w:val="000000"/>
          <w:w w:val="95"/>
          <w:lang w:val="hr-HR"/>
        </w:rPr>
        <w:t>a</w:t>
      </w:r>
      <w:r w:rsidRPr="00FC4849">
        <w:rPr>
          <w:rFonts w:ascii="Georgia" w:hAnsi="Georgia"/>
          <w:color w:val="000000"/>
          <w:w w:val="95"/>
          <w:lang w:val="hr-HR"/>
        </w:rPr>
        <w:t xml:space="preserve"> gradsk</w:t>
      </w:r>
      <w:r>
        <w:rPr>
          <w:rFonts w:ascii="Georgia" w:hAnsi="Georgia"/>
          <w:color w:val="000000"/>
          <w:w w:val="95"/>
          <w:lang w:val="hr-HR"/>
        </w:rPr>
        <w:t>a</w:t>
      </w:r>
      <w:r w:rsidRPr="00FC4849">
        <w:rPr>
          <w:rFonts w:ascii="Georgia" w:hAnsi="Georgia"/>
          <w:color w:val="000000"/>
          <w:w w:val="95"/>
          <w:lang w:val="hr-HR"/>
        </w:rPr>
        <w:t xml:space="preserve"> lož</w:t>
      </w:r>
      <w:r>
        <w:rPr>
          <w:rFonts w:ascii="Georgia" w:hAnsi="Georgia"/>
          <w:color w:val="000000"/>
          <w:w w:val="95"/>
          <w:lang w:val="hr-HR"/>
        </w:rPr>
        <w:t>a</w:t>
      </w:r>
      <w:r w:rsidRPr="00FC4849">
        <w:rPr>
          <w:rFonts w:ascii="Georgia" w:hAnsi="Georgia"/>
          <w:color w:val="000000"/>
          <w:w w:val="95"/>
          <w:lang w:val="hr-HR"/>
        </w:rPr>
        <w:t>, crkv</w:t>
      </w:r>
      <w:r>
        <w:rPr>
          <w:rFonts w:ascii="Georgia" w:hAnsi="Georgia"/>
          <w:color w:val="000000"/>
          <w:w w:val="95"/>
          <w:lang w:val="hr-HR"/>
        </w:rPr>
        <w:t>a</w:t>
      </w:r>
      <w:r w:rsidRPr="00FC4849">
        <w:rPr>
          <w:rFonts w:ascii="Georgia" w:hAnsi="Georgia"/>
          <w:color w:val="000000"/>
          <w:w w:val="95"/>
          <w:lang w:val="hr-HR"/>
        </w:rPr>
        <w:t xml:space="preserve"> sv. Sebastijana i predromaničk</w:t>
      </w:r>
      <w:r>
        <w:rPr>
          <w:rFonts w:ascii="Georgia" w:hAnsi="Georgia"/>
          <w:color w:val="000000"/>
          <w:w w:val="95"/>
          <w:lang w:val="hr-HR"/>
        </w:rPr>
        <w:t>a</w:t>
      </w:r>
      <w:r w:rsidRPr="00FC4849">
        <w:rPr>
          <w:rFonts w:ascii="Georgia" w:hAnsi="Georgia"/>
          <w:color w:val="000000"/>
          <w:w w:val="95"/>
          <w:lang w:val="hr-HR"/>
        </w:rPr>
        <w:t xml:space="preserve"> crkv</w:t>
      </w:r>
      <w:r>
        <w:rPr>
          <w:rFonts w:ascii="Georgia" w:hAnsi="Georgia"/>
          <w:color w:val="000000"/>
          <w:w w:val="95"/>
          <w:lang w:val="hr-HR"/>
        </w:rPr>
        <w:t>a</w:t>
      </w:r>
      <w:r w:rsidRPr="00FC4849">
        <w:rPr>
          <w:rFonts w:ascii="Georgia" w:hAnsi="Georgia"/>
          <w:color w:val="000000"/>
          <w:w w:val="95"/>
          <w:lang w:val="hr-HR"/>
        </w:rPr>
        <w:t xml:space="preserve"> sv. Marije koje je obnavljao ili od temelja gradio Nikola Firentinac. Četvrti je dio posvećen analizi djelovanja Nikole Firentinca na Cipikovim palačama smještenima na zapadnoj strani glavnoga gradskog trga.</w:t>
      </w:r>
      <w:r w:rsidR="004F1B45">
        <w:rPr>
          <w:rFonts w:ascii="Georgia" w:hAnsi="Georgia"/>
          <w:color w:val="000000"/>
          <w:w w:val="95"/>
          <w:lang w:val="hr-HR"/>
        </w:rPr>
        <w:t xml:space="preserve"> </w:t>
      </w:r>
      <w:r w:rsidR="004F1B45" w:rsidRPr="004F1B45">
        <w:rPr>
          <w:lang w:val="hr-HR"/>
        </w:rPr>
        <w:t>One su tijekom druge polovice 15. stoljeća obnavljane tri puta. Koriolan je prvu obnovu poduzeo 1457. godine i povjerio ju je lokalnim graditeljima iz kruga Andrije Alešija. Drugu radikalnu obnovu početkom sedamdesetih godina po arhitektonskom ustroju bližu rimskim primjerima palača predvodio je Nikola Firentinac, kojemu se mogu pripisati i osobito  elegantni konstruktivni zahvati u dvorištima obiju palača. Treću su obnova poduzeli Koriolanovi nasljednici nakon njegove smrti 1493. godine angažiravši za izradu portala Ivana Duknovića. Koriolan je ovim zahvatima nesumnjivo popravio obiteljsko naslijeđe, ali se njima uključio i u oblikovanje zapadnog pročelja trga.</w:t>
      </w:r>
    </w:p>
    <w:p w:rsidR="004F1B45" w:rsidRDefault="004F1B45" w:rsidP="004F1B45">
      <w:pPr>
        <w:spacing w:line="360" w:lineRule="auto"/>
        <w:ind w:right="278"/>
        <w:jc w:val="both"/>
        <w:rPr>
          <w:rFonts w:ascii="Georgia" w:hAnsi="Georgia"/>
          <w:color w:val="000000"/>
          <w:w w:val="95"/>
          <w:lang w:val="hr-HR"/>
        </w:rPr>
      </w:pPr>
    </w:p>
    <w:p w:rsidR="004E61FD" w:rsidRPr="006D2266" w:rsidRDefault="004F1B45" w:rsidP="006D2266">
      <w:pPr>
        <w:spacing w:line="360" w:lineRule="auto"/>
        <w:ind w:right="278" w:firstLine="708"/>
        <w:jc w:val="both"/>
        <w:rPr>
          <w:color w:val="000000"/>
          <w:w w:val="95"/>
          <w:lang w:val="hr-HR"/>
        </w:rPr>
      </w:pPr>
      <w:r w:rsidRPr="006D2266">
        <w:rPr>
          <w:color w:val="000000"/>
          <w:w w:val="95"/>
          <w:lang w:val="hr-HR"/>
        </w:rPr>
        <w:t>U t</w:t>
      </w:r>
      <w:r w:rsidR="00C41A0B" w:rsidRPr="006D2266">
        <w:rPr>
          <w:color w:val="000000"/>
          <w:w w:val="95"/>
          <w:lang w:val="hr-HR"/>
        </w:rPr>
        <w:t>reć</w:t>
      </w:r>
      <w:r w:rsidRPr="006D2266">
        <w:rPr>
          <w:color w:val="000000"/>
          <w:w w:val="95"/>
          <w:lang w:val="hr-HR"/>
        </w:rPr>
        <w:t>oj</w:t>
      </w:r>
      <w:r w:rsidR="00C41A0B" w:rsidRPr="006D2266">
        <w:rPr>
          <w:color w:val="000000"/>
          <w:w w:val="95"/>
          <w:lang w:val="hr-HR"/>
        </w:rPr>
        <w:t xml:space="preserve"> velik</w:t>
      </w:r>
      <w:r w:rsidRPr="006D2266">
        <w:rPr>
          <w:color w:val="000000"/>
          <w:w w:val="95"/>
          <w:lang w:val="hr-HR"/>
        </w:rPr>
        <w:t>oj</w:t>
      </w:r>
      <w:r w:rsidR="00C41A0B" w:rsidRPr="006D2266">
        <w:rPr>
          <w:color w:val="000000"/>
          <w:w w:val="95"/>
          <w:lang w:val="hr-HR"/>
        </w:rPr>
        <w:t xml:space="preserve"> </w:t>
      </w:r>
      <w:r w:rsidRPr="006D2266">
        <w:rPr>
          <w:color w:val="000000"/>
          <w:w w:val="95"/>
          <w:lang w:val="hr-HR"/>
        </w:rPr>
        <w:t>cjelini ove knjige</w:t>
      </w:r>
      <w:r w:rsidR="00C41A0B" w:rsidRPr="006D2266">
        <w:rPr>
          <w:color w:val="000000"/>
          <w:w w:val="95"/>
          <w:lang w:val="hr-HR"/>
        </w:rPr>
        <w:t xml:space="preserve"> naslovljen</w:t>
      </w:r>
      <w:r w:rsidRPr="006D2266">
        <w:rPr>
          <w:color w:val="000000"/>
          <w:w w:val="95"/>
          <w:lang w:val="hr-HR"/>
        </w:rPr>
        <w:t>oj</w:t>
      </w:r>
      <w:r w:rsidR="00C41A0B" w:rsidRPr="006D2266">
        <w:rPr>
          <w:color w:val="000000"/>
          <w:w w:val="95"/>
          <w:lang w:val="hr-HR"/>
        </w:rPr>
        <w:t xml:space="preserve"> «Urbanističko preuređenje trogirskog trga u drugoj polovini 15. stoljeća» (str. 139-158) </w:t>
      </w:r>
      <w:r w:rsidRPr="006D2266">
        <w:rPr>
          <w:color w:val="000000"/>
          <w:w w:val="95"/>
          <w:lang w:val="hr-HR"/>
        </w:rPr>
        <w:t xml:space="preserve">Radoslav Bužančić </w:t>
      </w:r>
      <w:r w:rsidR="00C41A0B" w:rsidRPr="006D2266">
        <w:rPr>
          <w:color w:val="000000"/>
          <w:w w:val="95"/>
          <w:lang w:val="hr-HR"/>
        </w:rPr>
        <w:t xml:space="preserve">obrađuje urbanističko uređenje </w:t>
      </w:r>
      <w:r w:rsidR="00C41A0B" w:rsidRPr="006D2266">
        <w:rPr>
          <w:color w:val="000000"/>
          <w:w w:val="95"/>
          <w:lang w:val="hr-HR"/>
        </w:rPr>
        <w:lastRenderedPageBreak/>
        <w:t xml:space="preserve">glavnoga gradskog trga u drugoj polovini 15. stoljeća i uloge njegovih protagonista, povezuje rušenja elitnih povijesnih zgrada sa širenjem i preoblikovanjem trga u skladu s ranije planiranim zahvatom. </w:t>
      </w:r>
    </w:p>
    <w:p w:rsidR="006F5A8E" w:rsidRPr="006D2266" w:rsidRDefault="006F5A8E" w:rsidP="006D2266">
      <w:pPr>
        <w:spacing w:line="360" w:lineRule="auto"/>
        <w:ind w:firstLine="708"/>
        <w:jc w:val="both"/>
        <w:rPr>
          <w:lang w:val="hr-HR"/>
        </w:rPr>
      </w:pPr>
      <w:r w:rsidRPr="006D2266">
        <w:rPr>
          <w:lang w:val="hr-HR"/>
        </w:rPr>
        <w:t xml:space="preserve">Neposredno pred početak radova na krstionici početkom šezdesetih godina 15. stoljeća, najvjerojatnije su nastali i planovi za proširenje trga i njegovu novu regulaciju. Neke su ulice zatvorene (preoblikovanjem gradske lože zatvorena je antička ulica paralelna s kardom, a s druge ju je strane zatvorila gradnja nove krstionice), porušene su neke stare gradnje (poput stare krstionice koja se nalazila na sredini trga između katedrale i crkve svete Marije čime je trg proširen). Predvorje romaničke rotonde sv. Marije </w:t>
      </w:r>
      <w:r w:rsidRPr="006D2266">
        <w:rPr>
          <w:i/>
          <w:lang w:val="hr-HR"/>
        </w:rPr>
        <w:t>de platea</w:t>
      </w:r>
      <w:r w:rsidRPr="006D2266">
        <w:rPr>
          <w:lang w:val="hr-HR"/>
        </w:rPr>
        <w:t xml:space="preserve"> srušeno je kako bi se na njegovom mjestu sagradila crkva sv. Sebastijana, a ova je izvedba cijelom uređenju trga dala posebnu težinu. Autor je uspoređuje sa sličnim zahvatima, poput albertijevskih obnova izvedenih za pontifikata pape Nikole V. u Rimu – na crkvi Santo Stefano Rotondo</w:t>
      </w:r>
      <w:r w:rsidR="006D2266">
        <w:rPr>
          <w:lang w:val="hr-HR"/>
        </w:rPr>
        <w:t xml:space="preserve"> (</w:t>
      </w:r>
      <w:r w:rsidRPr="006D2266">
        <w:rPr>
          <w:lang w:val="hr-HR"/>
        </w:rPr>
        <w:t>Bernardo Rossellino</w:t>
      </w:r>
      <w:r w:rsidR="006D2266">
        <w:rPr>
          <w:lang w:val="hr-HR"/>
        </w:rPr>
        <w:t>)</w:t>
      </w:r>
      <w:r w:rsidRPr="006D2266">
        <w:rPr>
          <w:lang w:val="hr-HR"/>
        </w:rPr>
        <w:t xml:space="preserve">  te crkvi San Teodoro </w:t>
      </w:r>
      <w:r w:rsidR="006D2266">
        <w:rPr>
          <w:lang w:val="hr-HR"/>
        </w:rPr>
        <w:t>(</w:t>
      </w:r>
      <w:r w:rsidRPr="006D2266">
        <w:rPr>
          <w:lang w:val="hr-HR"/>
        </w:rPr>
        <w:t>Pietro di Giovanni da Varese</w:t>
      </w:r>
      <w:r w:rsidR="006D2266">
        <w:rPr>
          <w:lang w:val="hr-HR"/>
        </w:rPr>
        <w:t>),</w:t>
      </w:r>
      <w:r w:rsidRPr="006D2266">
        <w:rPr>
          <w:lang w:val="hr-HR"/>
        </w:rPr>
        <w:t xml:space="preserve"> (str. 125-126). Graditeljska ostvarenja na trgu upućuju na Nikolu Firentinca kao projektanta urbanističke regulacije. Njegovu važnu ulogu u obnovi glavnoga gradskog trga </w:t>
      </w:r>
      <w:r w:rsidR="006D2266">
        <w:rPr>
          <w:lang w:val="hr-HR"/>
        </w:rPr>
        <w:t>autor</w:t>
      </w:r>
      <w:r w:rsidRPr="006D2266">
        <w:rPr>
          <w:lang w:val="hr-HR"/>
        </w:rPr>
        <w:t xml:space="preserve"> ocjenjuje riječima: „Ovom je „renovacijom“ trg proširila prema istoku i promijenila mu usmjerenje, a njegovim je pročeljima dala nov izgled. Iako se Nikola Firentinca u Trogiru pojavljuje relativno kasno kada je Andrija Aleši već prilično odmakao u gradnji krstionice, on sređuje ideje trogirskih humanista i oblikuje ih u skladnu i cjelovito projektiranu arhitekturu. Njegova prisutnost u projektu renoviranja grada je nesumnjiva, no ipak je prihvatljivija pretpostavka kako je Nikola bio tek izvođač projekta nastalog prije, u humanističkom krugu u kojem se trogirsko plemstvo kretalo.“  (str. 156).</w:t>
      </w:r>
    </w:p>
    <w:p w:rsidR="006F5A8E" w:rsidRPr="008007A9" w:rsidRDefault="006F5A8E" w:rsidP="006F5A8E">
      <w:pPr>
        <w:spacing w:line="360" w:lineRule="auto"/>
        <w:jc w:val="both"/>
        <w:rPr>
          <w:lang w:val="hr-HR"/>
        </w:rPr>
      </w:pPr>
      <w:r w:rsidRPr="008007A9">
        <w:rPr>
          <w:lang w:val="hr-HR"/>
        </w:rPr>
        <w:tab/>
        <w:t xml:space="preserve">Trogirske su realizacije s elementima albertijevske teorije izvedene već šezdesetih godina 15. stoljeća a veze </w:t>
      </w:r>
      <w:r w:rsidR="00F97660" w:rsidRPr="008007A9">
        <w:rPr>
          <w:lang w:val="hr-HR"/>
        </w:rPr>
        <w:t>Radoslav</w:t>
      </w:r>
      <w:r w:rsidRPr="008007A9">
        <w:rPr>
          <w:lang w:val="hr-HR"/>
        </w:rPr>
        <w:t xml:space="preserve"> Bužančić naslućuje u papinskim krugovima</w:t>
      </w:r>
      <w:r w:rsidR="00F97660" w:rsidRPr="008007A9">
        <w:rPr>
          <w:lang w:val="hr-HR"/>
        </w:rPr>
        <w:t>:</w:t>
      </w:r>
      <w:r w:rsidRPr="008007A9">
        <w:rPr>
          <w:lang w:val="hr-HR"/>
        </w:rPr>
        <w:t xml:space="preserve"> </w:t>
      </w:r>
      <w:r w:rsidR="00F97660" w:rsidRPr="008007A9">
        <w:rPr>
          <w:lang w:val="hr-HR"/>
        </w:rPr>
        <w:t xml:space="preserve">na </w:t>
      </w:r>
      <w:r w:rsidRPr="008007A9">
        <w:rPr>
          <w:lang w:val="hr-HR"/>
        </w:rPr>
        <w:t xml:space="preserve">dvoru pape Nikole V. </w:t>
      </w:r>
      <w:r w:rsidR="00F97660" w:rsidRPr="008007A9">
        <w:rPr>
          <w:lang w:val="hr-HR"/>
        </w:rPr>
        <w:t xml:space="preserve">u Rimu </w:t>
      </w:r>
      <w:r w:rsidRPr="008007A9">
        <w:rPr>
          <w:lang w:val="hr-HR"/>
        </w:rPr>
        <w:t xml:space="preserve">gdje je teorija najprije predstavljena i obrazložena, te u Mantovi, gdje je papa Pio II. okupio europske vladare kako bio ih potakao na obrambeni rat protiv Turaka koji su 1453. godine osvojili Konstantinopol, a vojnim pohodima prijetili Dalmaciji i Bosni. Na ovom su sastanku, </w:t>
      </w:r>
      <w:r w:rsidRPr="008007A9">
        <w:rPr>
          <w:i/>
          <w:lang w:val="hr-HR"/>
        </w:rPr>
        <w:t>Convegno di Mantova</w:t>
      </w:r>
      <w:r w:rsidRPr="008007A9">
        <w:rPr>
          <w:lang w:val="hr-HR"/>
        </w:rPr>
        <w:t xml:space="preserve">, prisutni između ostalih i trogiranin Fantino della Valle koji je upravo u ambijentu kurije papa Pija II., Pavla II. i Siksta IV. ostvario najuspješniju crkvenu karijeru prelata porijeklom s istočne jadranske obale. Upravo u njemu </w:t>
      </w:r>
      <w:r w:rsidR="00F97660" w:rsidRPr="008007A9">
        <w:rPr>
          <w:lang w:val="hr-HR"/>
        </w:rPr>
        <w:t>autor</w:t>
      </w:r>
      <w:r w:rsidRPr="008007A9">
        <w:rPr>
          <w:lang w:val="hr-HR"/>
        </w:rPr>
        <w:t xml:space="preserve"> nalazi najizravniju poveznicu s urbanističkim zahvatom koji je u Trogiru uslijedio šezdesetih godina 15. stoljeća a bio je povjeren uglednoj graditeljskoj radionici Andrije Alešija koji se oko 1460. godine iz Splita preselio u Trogir. </w:t>
      </w:r>
    </w:p>
    <w:p w:rsidR="007C1692" w:rsidRPr="00F97660" w:rsidRDefault="00A36413" w:rsidP="00F97660">
      <w:pPr>
        <w:spacing w:line="360" w:lineRule="auto"/>
        <w:ind w:right="278" w:firstLine="708"/>
        <w:jc w:val="both"/>
        <w:rPr>
          <w:w w:val="95"/>
          <w:lang w:val="hr-HR"/>
        </w:rPr>
      </w:pPr>
      <w:r w:rsidRPr="00F97660">
        <w:rPr>
          <w:color w:val="000000"/>
          <w:w w:val="95"/>
          <w:lang w:val="hr-HR"/>
        </w:rPr>
        <w:t xml:space="preserve">U opširnom zaključku (str. 159-174) </w:t>
      </w:r>
      <w:r w:rsidR="007C1692" w:rsidRPr="00F97660">
        <w:rPr>
          <w:color w:val="000000"/>
          <w:w w:val="95"/>
          <w:lang w:val="hr-HR"/>
        </w:rPr>
        <w:t xml:space="preserve">Radoslav Bužančić zaključuje kako opseg originalnog projekta Trogira:  ”... sigurno obuhvaća građevine na trgu: obje Cipikove palače, katedralu, ložu, crkve sv. Sebastijana i sv. Marije, palaču komune, ali pored glavnog trga obnovljene su i druge značajne građevine kao što su biskupova palača, kuće trogirskih patricija, podignuta je bolnica, a grad </w:t>
      </w:r>
      <w:r w:rsidR="007C1692" w:rsidRPr="00F97660">
        <w:rPr>
          <w:color w:val="000000"/>
          <w:w w:val="95"/>
          <w:lang w:val="hr-HR"/>
        </w:rPr>
        <w:lastRenderedPageBreak/>
        <w:t>je proširen na zapad gradnjom nove četvrti. Sve to je slijedila obnova fortifikacijskog sistema, pregradnja mosta, koji je postao pomičan. Jednako tako poduzimane su gradnje u okolici grada, koje se sastoje od podizanja samostana i utvrđenih ljetnikovaca; ukratko uređenje idealnog grada i njegova distrikta.” Osim toga postavlja i tezu prema kojoj je «p</w:t>
      </w:r>
      <w:r w:rsidR="007C1692" w:rsidRPr="00F97660">
        <w:rPr>
          <w:w w:val="95"/>
          <w:lang w:val="hr-HR"/>
        </w:rPr>
        <w:t>rotomajstor zahvata, koji je izveo većinu svih radova na</w:t>
      </w:r>
      <w:r w:rsidR="00CC0AE5" w:rsidRPr="00F97660">
        <w:rPr>
          <w:w w:val="95"/>
          <w:lang w:val="hr-HR"/>
        </w:rPr>
        <w:t xml:space="preserve"> </w:t>
      </w:r>
      <w:r w:rsidR="007C1692" w:rsidRPr="00F97660">
        <w:rPr>
          <w:w w:val="95"/>
          <w:lang w:val="hr-HR"/>
        </w:rPr>
        <w:t>trogirskom trgu Nikola Firentinac, klesar i skulptor, vrstan poznavalac traktata o građenju i arhitekt.  Firentinac poput Brunelleschija, Rossellina i drugih albertijanskih arhitekata provodi u djelo projekt, zamišljen u filozofskim krugovima humanističke elite okupljene oko pape Pija II. u Mantovi tijekom njegovog boravka na Gonzaginom dvoru. Svoj udio u arhitektonskim realizacijama toga doba dokazat će Firentinac poslije obnove Trogira, preuzevši nakon smrti Jurja Dalmatinca, mjesto arhitekta izabrana da dovrši šibensku katedralu.”</w:t>
      </w:r>
    </w:p>
    <w:p w:rsidR="007C1692" w:rsidRDefault="007C1692" w:rsidP="00F97660">
      <w:pPr>
        <w:spacing w:line="360" w:lineRule="auto"/>
        <w:ind w:right="278"/>
        <w:jc w:val="both"/>
        <w:rPr>
          <w:lang w:val="hr-HR"/>
        </w:rPr>
      </w:pPr>
      <w:r w:rsidRPr="00F97660">
        <w:rPr>
          <w:lang w:val="hr-HR"/>
        </w:rPr>
        <w:tab/>
      </w:r>
      <w:r w:rsidR="000E46A8" w:rsidRPr="00F97660">
        <w:rPr>
          <w:lang w:val="hr-HR"/>
        </w:rPr>
        <w:t>Ova</w:t>
      </w:r>
      <w:r w:rsidR="008C73E1" w:rsidRPr="00F97660">
        <w:rPr>
          <w:lang w:val="hr-HR"/>
        </w:rPr>
        <w:t xml:space="preserve"> je knjiga bogato opremljena</w:t>
      </w:r>
      <w:r w:rsidR="000E46A8" w:rsidRPr="00F97660">
        <w:rPr>
          <w:lang w:val="hr-HR"/>
        </w:rPr>
        <w:t xml:space="preserve"> likovnim prilozima – nacrtima i tlocrtima, fotografijama umjetničkih djela i građevina, inkunabula i rukopisnih kodeksa i ugovora unutar teksta i dodatku </w:t>
      </w:r>
      <w:r w:rsidR="008C73E1" w:rsidRPr="00F97660">
        <w:rPr>
          <w:lang w:val="hr-HR"/>
        </w:rPr>
        <w:t>od 49 tabli (str. 176-224) sa djelima Nikole Firentinca</w:t>
      </w:r>
      <w:r w:rsidRPr="00F97660">
        <w:rPr>
          <w:lang w:val="hr-HR"/>
        </w:rPr>
        <w:t xml:space="preserve"> </w:t>
      </w:r>
      <w:r w:rsidR="00221116" w:rsidRPr="00F97660">
        <w:rPr>
          <w:lang w:val="hr-HR"/>
        </w:rPr>
        <w:t>koje potpisuju sam autor</w:t>
      </w:r>
      <w:r w:rsidR="008007A9">
        <w:rPr>
          <w:lang w:val="hr-HR"/>
        </w:rPr>
        <w:t>,</w:t>
      </w:r>
      <w:r w:rsidR="00221116" w:rsidRPr="00F97660">
        <w:rPr>
          <w:lang w:val="hr-HR"/>
        </w:rPr>
        <w:t xml:space="preserve"> njegov dugogodišnji </w:t>
      </w:r>
      <w:r w:rsidR="008007A9">
        <w:rPr>
          <w:lang w:val="hr-HR"/>
        </w:rPr>
        <w:t xml:space="preserve">i </w:t>
      </w:r>
      <w:r w:rsidR="00221116" w:rsidRPr="00F97660">
        <w:rPr>
          <w:lang w:val="hr-HR"/>
        </w:rPr>
        <w:t>nešto mlađi suradnici Živko Bačić i Đenko Ivanišević</w:t>
      </w:r>
      <w:r w:rsidR="008C73E1" w:rsidRPr="00F97660">
        <w:rPr>
          <w:lang w:val="hr-HR"/>
        </w:rPr>
        <w:t>.</w:t>
      </w:r>
      <w:r w:rsidRPr="00F97660">
        <w:rPr>
          <w:lang w:val="hr-HR"/>
        </w:rPr>
        <w:t xml:space="preserve"> </w:t>
      </w:r>
      <w:r w:rsidR="008C73E1" w:rsidRPr="00F97660">
        <w:rPr>
          <w:lang w:val="hr-HR"/>
        </w:rPr>
        <w:t>B</w:t>
      </w:r>
      <w:r w:rsidRPr="00F97660">
        <w:rPr>
          <w:lang w:val="hr-HR"/>
        </w:rPr>
        <w:t>ibliografija je vrlo bogata i vrsno upotrijebljena</w:t>
      </w:r>
      <w:r w:rsidR="00221116" w:rsidRPr="00F97660">
        <w:rPr>
          <w:lang w:val="hr-HR"/>
        </w:rPr>
        <w:t xml:space="preserve"> što također ukazuje na</w:t>
      </w:r>
      <w:r w:rsidR="00A661A0" w:rsidRPr="00F97660">
        <w:rPr>
          <w:lang w:val="hr-HR"/>
        </w:rPr>
        <w:t xml:space="preserve"> autorovu</w:t>
      </w:r>
      <w:r w:rsidR="00221116" w:rsidRPr="00F97660">
        <w:rPr>
          <w:lang w:val="hr-HR"/>
        </w:rPr>
        <w:t xml:space="preserve"> </w:t>
      </w:r>
      <w:r w:rsidR="000E46A8" w:rsidRPr="00F97660">
        <w:rPr>
          <w:lang w:val="hr-HR"/>
        </w:rPr>
        <w:t xml:space="preserve">veliku </w:t>
      </w:r>
      <w:r w:rsidR="00A661A0" w:rsidRPr="00F97660">
        <w:rPr>
          <w:lang w:val="hr-HR"/>
        </w:rPr>
        <w:t xml:space="preserve"> </w:t>
      </w:r>
      <w:r w:rsidR="000E46A8" w:rsidRPr="00F97660">
        <w:rPr>
          <w:lang w:val="hr-HR"/>
        </w:rPr>
        <w:t xml:space="preserve">erudiciju i odličnu </w:t>
      </w:r>
      <w:r w:rsidR="00A661A0" w:rsidRPr="00F97660">
        <w:rPr>
          <w:lang w:val="hr-HR"/>
        </w:rPr>
        <w:t>pri</w:t>
      </w:r>
      <w:r w:rsidR="000E46A8" w:rsidRPr="00F97660">
        <w:rPr>
          <w:lang w:val="hr-HR"/>
        </w:rPr>
        <w:t>p</w:t>
      </w:r>
      <w:r w:rsidR="00A661A0" w:rsidRPr="00F97660">
        <w:rPr>
          <w:lang w:val="hr-HR"/>
        </w:rPr>
        <w:t>remljenost</w:t>
      </w:r>
      <w:r w:rsidRPr="00F97660">
        <w:rPr>
          <w:lang w:val="hr-HR"/>
        </w:rPr>
        <w:t xml:space="preserve">. Analiza istraživane teme je temeljita, bogata detaljima, donosi niz novih podataka i interpretacija. Osobito vrijedan doprinos hrvatskoj historiografiji predstavljaju prije svega identifikacija ranoga razdoblja života Nikole Firentinca – dakle, prije njegova dolaska u Dalmaciju, koje je do sada bilo potpuno nepoznato; zatim, identifikacija teksta Leona Battiste Albertija parafraziranog u knjizi trogirskog humaniste Koriolana Cipika i konačno, identifikacija arhitektonsko-urbanističkog zahvata provedenog šezdesetih godina 15. stoljeća u renesansnom Trogiru. Za ovaj su rad potrebna iznimna znanja, od paleografskih i diplomatičkih vještina, kritike izvora, poznavanja filozofskih djela renesansnih autora, poznavanje tehnika rada više znanstvenih disciplina, kojima </w:t>
      </w:r>
      <w:r w:rsidR="00221116" w:rsidRPr="00F97660">
        <w:rPr>
          <w:lang w:val="hr-HR"/>
        </w:rPr>
        <w:t>R</w:t>
      </w:r>
      <w:r w:rsidRPr="00F97660">
        <w:rPr>
          <w:lang w:val="hr-HR"/>
        </w:rPr>
        <w:t>a</w:t>
      </w:r>
      <w:r w:rsidR="00221116" w:rsidRPr="00F97660">
        <w:rPr>
          <w:lang w:val="hr-HR"/>
        </w:rPr>
        <w:t>doslav B</w:t>
      </w:r>
      <w:r w:rsidRPr="00F97660">
        <w:rPr>
          <w:lang w:val="hr-HR"/>
        </w:rPr>
        <w:t>u</w:t>
      </w:r>
      <w:r w:rsidR="00221116" w:rsidRPr="00F97660">
        <w:rPr>
          <w:lang w:val="hr-HR"/>
        </w:rPr>
        <w:t>žančić</w:t>
      </w:r>
      <w:r w:rsidRPr="00F97660">
        <w:rPr>
          <w:lang w:val="hr-HR"/>
        </w:rPr>
        <w:t xml:space="preserve"> suvereno vlada, jer su njegovo obrazovanje i znanstveni interesi izrazito široki (on je i </w:t>
      </w:r>
      <w:r w:rsidR="00221116" w:rsidRPr="00F97660">
        <w:rPr>
          <w:lang w:val="hr-HR"/>
        </w:rPr>
        <w:t>vrstan</w:t>
      </w:r>
      <w:r w:rsidRPr="00F97660">
        <w:rPr>
          <w:lang w:val="hr-HR"/>
        </w:rPr>
        <w:t xml:space="preserve"> povjesničar, povjesničar umjetnosti, arheolog i poznavatelj renesansne filozofske misli). Analiza prikupljenih podataka je temeljita, uvjerljiva, i ne ostavlja mjesta dvojbama</w:t>
      </w:r>
      <w:r w:rsidR="00221116" w:rsidRPr="00F97660">
        <w:rPr>
          <w:lang w:val="hr-HR"/>
        </w:rPr>
        <w:t>.</w:t>
      </w:r>
      <w:r w:rsidRPr="00F97660">
        <w:rPr>
          <w:lang w:val="hr-HR"/>
        </w:rPr>
        <w:t xml:space="preserve"> Rezultati do kojih je došao svakako bi se morali iskoristiti i na međunarodnoj razini.</w:t>
      </w:r>
    </w:p>
    <w:p w:rsidR="008007A9" w:rsidRDefault="008007A9" w:rsidP="00F97660">
      <w:pPr>
        <w:spacing w:line="360" w:lineRule="auto"/>
        <w:ind w:right="278"/>
        <w:jc w:val="both"/>
        <w:rPr>
          <w:lang w:val="hr-HR"/>
        </w:rPr>
      </w:pPr>
    </w:p>
    <w:p w:rsidR="008007A9" w:rsidRPr="008007A9" w:rsidRDefault="008007A9" w:rsidP="00F97660">
      <w:pPr>
        <w:spacing w:line="360" w:lineRule="auto"/>
        <w:ind w:right="278"/>
        <w:jc w:val="both"/>
        <w:rPr>
          <w:i/>
          <w:sz w:val="20"/>
          <w:szCs w:val="20"/>
          <w:lang w:val="hr-HR"/>
        </w:rPr>
      </w:pPr>
      <w:bookmarkStart w:id="0" w:name="_GoBack"/>
      <w:bookmarkEnd w:id="0"/>
      <w:r w:rsidRPr="008007A9">
        <w:rPr>
          <w:i/>
          <w:sz w:val="20"/>
          <w:szCs w:val="20"/>
          <w:lang w:val="hr-HR"/>
        </w:rPr>
        <w:t>dr. sc. Jadranka Neralić, znanstvena savjetnica, Hrvatski institut za povijest, Opatička 10, 10000 Zagreb,</w:t>
      </w:r>
    </w:p>
    <w:sectPr w:rsidR="008007A9" w:rsidRPr="008007A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36" w:rsidRDefault="00117D36" w:rsidP="002A79F2">
      <w:r>
        <w:separator/>
      </w:r>
    </w:p>
  </w:endnote>
  <w:endnote w:type="continuationSeparator" w:id="0">
    <w:p w:rsidR="00117D36" w:rsidRDefault="00117D36" w:rsidP="002A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36" w:rsidRDefault="00117D36" w:rsidP="002A79F2">
      <w:r>
        <w:separator/>
      </w:r>
    </w:p>
  </w:footnote>
  <w:footnote w:type="continuationSeparator" w:id="0">
    <w:p w:rsidR="00117D36" w:rsidRDefault="00117D36" w:rsidP="002A79F2">
      <w:r>
        <w:continuationSeparator/>
      </w:r>
    </w:p>
  </w:footnote>
  <w:footnote w:id="1">
    <w:p w:rsidR="009E2BF2" w:rsidRPr="009E2BF2" w:rsidRDefault="009E2BF2">
      <w:pPr>
        <w:pStyle w:val="Testonotaapidipagina"/>
      </w:pPr>
      <w:r>
        <w:rPr>
          <w:rStyle w:val="Rimandonotaapidipagina"/>
        </w:rPr>
        <w:footnoteRef/>
      </w:r>
      <w:r>
        <w:t xml:space="preserve"> </w:t>
      </w:r>
      <w:r>
        <w:rPr>
          <w:lang w:val="hr-HR"/>
        </w:rPr>
        <w:t xml:space="preserve">Isidoro Liberale GATTI, „Singularis eius inaudita doctrina“: la formazione intellettuale e francescana di Sisto IV e suoi rapporti con gli ambienti culturali“ u: </w:t>
      </w:r>
      <w:r w:rsidRPr="002A79F2">
        <w:rPr>
          <w:i/>
          <w:lang w:val="hr-HR"/>
        </w:rPr>
        <w:t>Sisto IV. Le Arti a Roma nel Primo Rinascimento</w:t>
      </w:r>
      <w:r>
        <w:rPr>
          <w:lang w:val="hr-HR"/>
        </w:rPr>
        <w:t>. Atti del Convegno Internazionale di Studi. a cura di Fabio Benyi con la collaborayione di Claudio Crescentini. Edizioni dell'Associazione culturale Shakespeare and Company 2. Roma, 2000, str. 21-32, 25.</w:t>
      </w:r>
    </w:p>
  </w:footnote>
  <w:footnote w:id="2">
    <w:p w:rsidR="00A40073" w:rsidRPr="00A40073" w:rsidRDefault="00A40073">
      <w:pPr>
        <w:pStyle w:val="Testonotaapidipagina"/>
      </w:pPr>
      <w:r>
        <w:rPr>
          <w:rStyle w:val="Rimandonotaapidipagina"/>
        </w:rPr>
        <w:footnoteRef/>
      </w:r>
      <w:r>
        <w:t xml:space="preserve"> Sandro </w:t>
      </w:r>
      <w:r w:rsidRPr="00A40073">
        <w:rPr>
          <w:lang w:val="hr-HR"/>
        </w:rPr>
        <w:t>CORRADINI, „Note sul cardinale Latino Orsini fondatore di S. Salvatore in Lauro ed il suo elogio funebre.“ in: Sisto IV. le Arti a Roma nel primo Rinascento.  Atti del Convengo Internazionale di Studi. a cura di Fabio Benzi. Edizioni dell'Associazione Culturale Shakesperare and Company 2. Roma 2000, str. 123-141, 126.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92"/>
    <w:rsid w:val="0000106D"/>
    <w:rsid w:val="00002748"/>
    <w:rsid w:val="00032DAA"/>
    <w:rsid w:val="00033FC7"/>
    <w:rsid w:val="00057729"/>
    <w:rsid w:val="00064767"/>
    <w:rsid w:val="000934C5"/>
    <w:rsid w:val="000C04A8"/>
    <w:rsid w:val="000E46A8"/>
    <w:rsid w:val="000F5D8E"/>
    <w:rsid w:val="00117D36"/>
    <w:rsid w:val="00120011"/>
    <w:rsid w:val="00146F98"/>
    <w:rsid w:val="00176283"/>
    <w:rsid w:val="001B5650"/>
    <w:rsid w:val="001E53AA"/>
    <w:rsid w:val="001F60F3"/>
    <w:rsid w:val="00221116"/>
    <w:rsid w:val="002738F6"/>
    <w:rsid w:val="002A79F2"/>
    <w:rsid w:val="002C06EC"/>
    <w:rsid w:val="003239C5"/>
    <w:rsid w:val="00333F4F"/>
    <w:rsid w:val="00374CAF"/>
    <w:rsid w:val="00384C0D"/>
    <w:rsid w:val="00397B86"/>
    <w:rsid w:val="004410F9"/>
    <w:rsid w:val="0045445E"/>
    <w:rsid w:val="004962A9"/>
    <w:rsid w:val="004A6B9B"/>
    <w:rsid w:val="004C1050"/>
    <w:rsid w:val="004D3498"/>
    <w:rsid w:val="004E61FD"/>
    <w:rsid w:val="004F1B45"/>
    <w:rsid w:val="004F6A4E"/>
    <w:rsid w:val="00506650"/>
    <w:rsid w:val="00507709"/>
    <w:rsid w:val="00525FEA"/>
    <w:rsid w:val="00534671"/>
    <w:rsid w:val="00550718"/>
    <w:rsid w:val="00552D37"/>
    <w:rsid w:val="00552D7D"/>
    <w:rsid w:val="00556CDB"/>
    <w:rsid w:val="00577241"/>
    <w:rsid w:val="005A06CC"/>
    <w:rsid w:val="005B7670"/>
    <w:rsid w:val="005D18AB"/>
    <w:rsid w:val="00616C64"/>
    <w:rsid w:val="0064552E"/>
    <w:rsid w:val="006732DB"/>
    <w:rsid w:val="00693FA9"/>
    <w:rsid w:val="006A0D28"/>
    <w:rsid w:val="006B1D7D"/>
    <w:rsid w:val="006D118E"/>
    <w:rsid w:val="006D2266"/>
    <w:rsid w:val="006F5A8E"/>
    <w:rsid w:val="00703D95"/>
    <w:rsid w:val="007452C2"/>
    <w:rsid w:val="00745743"/>
    <w:rsid w:val="00784D8F"/>
    <w:rsid w:val="0078536C"/>
    <w:rsid w:val="007C1692"/>
    <w:rsid w:val="007D0CC4"/>
    <w:rsid w:val="007D1EB0"/>
    <w:rsid w:val="007D5FE4"/>
    <w:rsid w:val="008007A9"/>
    <w:rsid w:val="00805F1C"/>
    <w:rsid w:val="008138BB"/>
    <w:rsid w:val="008478E6"/>
    <w:rsid w:val="0086055F"/>
    <w:rsid w:val="008A67D6"/>
    <w:rsid w:val="008C5837"/>
    <w:rsid w:val="008C73E1"/>
    <w:rsid w:val="008D5640"/>
    <w:rsid w:val="008E3592"/>
    <w:rsid w:val="008F6985"/>
    <w:rsid w:val="009230E8"/>
    <w:rsid w:val="00943ABC"/>
    <w:rsid w:val="00955EC2"/>
    <w:rsid w:val="00966899"/>
    <w:rsid w:val="0097683F"/>
    <w:rsid w:val="009B31DB"/>
    <w:rsid w:val="009B4A9F"/>
    <w:rsid w:val="009B57CF"/>
    <w:rsid w:val="009B639E"/>
    <w:rsid w:val="009E2BF2"/>
    <w:rsid w:val="009F1E37"/>
    <w:rsid w:val="00A131E0"/>
    <w:rsid w:val="00A36413"/>
    <w:rsid w:val="00A40073"/>
    <w:rsid w:val="00A4397C"/>
    <w:rsid w:val="00A44031"/>
    <w:rsid w:val="00A535AE"/>
    <w:rsid w:val="00A661A0"/>
    <w:rsid w:val="00A74A2B"/>
    <w:rsid w:val="00B21703"/>
    <w:rsid w:val="00B27148"/>
    <w:rsid w:val="00B40D08"/>
    <w:rsid w:val="00B42AA3"/>
    <w:rsid w:val="00B605DD"/>
    <w:rsid w:val="00B6371B"/>
    <w:rsid w:val="00BC5BED"/>
    <w:rsid w:val="00BE0C89"/>
    <w:rsid w:val="00BE0E7F"/>
    <w:rsid w:val="00C041C2"/>
    <w:rsid w:val="00C41A0B"/>
    <w:rsid w:val="00CC0AE5"/>
    <w:rsid w:val="00CF2776"/>
    <w:rsid w:val="00D2346D"/>
    <w:rsid w:val="00D30EC4"/>
    <w:rsid w:val="00D43D29"/>
    <w:rsid w:val="00D45058"/>
    <w:rsid w:val="00D51A59"/>
    <w:rsid w:val="00D63968"/>
    <w:rsid w:val="00D9119F"/>
    <w:rsid w:val="00DA3299"/>
    <w:rsid w:val="00DD16AF"/>
    <w:rsid w:val="00E94D06"/>
    <w:rsid w:val="00EA7D0F"/>
    <w:rsid w:val="00EB0A95"/>
    <w:rsid w:val="00EB249D"/>
    <w:rsid w:val="00EB3303"/>
    <w:rsid w:val="00EB63F4"/>
    <w:rsid w:val="00EC585B"/>
    <w:rsid w:val="00EE2858"/>
    <w:rsid w:val="00EF38A8"/>
    <w:rsid w:val="00F267A6"/>
    <w:rsid w:val="00F32887"/>
    <w:rsid w:val="00F81E9F"/>
    <w:rsid w:val="00F97660"/>
    <w:rsid w:val="00FB3B6F"/>
    <w:rsid w:val="00FE3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D43B3-4516-40CB-B5E2-C0348432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1692"/>
    <w:pPr>
      <w:spacing w:after="0" w:line="240" w:lineRule="auto"/>
    </w:pPr>
    <w:rPr>
      <w:rFonts w:ascii="Times New Roman" w:eastAsia="Times New Roman" w:hAnsi="Times New Roman" w:cs="Times New Roman"/>
      <w:noProof/>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itle and Text"/>
    <w:basedOn w:val="Normale"/>
    <w:next w:val="Normale"/>
    <w:uiPriority w:val="1"/>
    <w:qFormat/>
    <w:rsid w:val="0078536C"/>
    <w:pPr>
      <w:spacing w:line="360" w:lineRule="auto"/>
      <w:jc w:val="both"/>
    </w:pPr>
    <w:rPr>
      <w:rFonts w:eastAsiaTheme="minorHAnsi" w:cstheme="minorBidi"/>
      <w:noProof w:val="0"/>
      <w:szCs w:val="22"/>
      <w:lang w:eastAsia="en-US"/>
    </w:rPr>
  </w:style>
  <w:style w:type="paragraph" w:styleId="Testonotaapidipagina">
    <w:name w:val="footnote text"/>
    <w:basedOn w:val="Normale"/>
    <w:link w:val="TestonotaapidipaginaCarattere"/>
    <w:uiPriority w:val="99"/>
    <w:semiHidden/>
    <w:unhideWhenUsed/>
    <w:rsid w:val="002A79F2"/>
    <w:rPr>
      <w:sz w:val="20"/>
      <w:szCs w:val="20"/>
    </w:rPr>
  </w:style>
  <w:style w:type="character" w:customStyle="1" w:styleId="TestonotaapidipaginaCarattere">
    <w:name w:val="Testo nota a piè di pagina Carattere"/>
    <w:basedOn w:val="Carpredefinitoparagrafo"/>
    <w:link w:val="Testonotaapidipagina"/>
    <w:uiPriority w:val="99"/>
    <w:semiHidden/>
    <w:rsid w:val="002A79F2"/>
    <w:rPr>
      <w:rFonts w:ascii="Times New Roman" w:eastAsia="Times New Roman" w:hAnsi="Times New Roman" w:cs="Times New Roman"/>
      <w:noProof/>
      <w:sz w:val="20"/>
      <w:szCs w:val="20"/>
      <w:lang w:eastAsia="it-IT"/>
    </w:rPr>
  </w:style>
  <w:style w:type="character" w:styleId="Rimandonotaapidipagina">
    <w:name w:val="footnote reference"/>
    <w:basedOn w:val="Carpredefinitoparagrafo"/>
    <w:uiPriority w:val="99"/>
    <w:semiHidden/>
    <w:unhideWhenUsed/>
    <w:rsid w:val="002A79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5EF6-5362-4C67-845F-074F2D76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3096</Words>
  <Characters>17651</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dc:creator>
  <cp:lastModifiedBy>Jadranka Neralic</cp:lastModifiedBy>
  <cp:revision>2</cp:revision>
  <dcterms:created xsi:type="dcterms:W3CDTF">2014-01-10T12:43:00Z</dcterms:created>
  <dcterms:modified xsi:type="dcterms:W3CDTF">2014-01-10T12:43:00Z</dcterms:modified>
</cp:coreProperties>
</file>