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55" w:rsidRDefault="00A14455" w:rsidP="00A14455">
      <w:r>
        <w:t>Hrvatska je 1. srpnja 2013. postala punopravna članica Europske unije, št</w:t>
      </w:r>
      <w:r>
        <w:t xml:space="preserve">o podrazumijeva promjene u svim </w:t>
      </w:r>
      <w:r>
        <w:t>sferama hrvatskoga gospodarstva uključujući i sektor turizma. Osim masovno</w:t>
      </w:r>
      <w:r>
        <w:t xml:space="preserve">ga turizma, skraćeno popularno: </w:t>
      </w:r>
      <w:r>
        <w:t xml:space="preserve">SSS (sun, sea, sand) posljednjih desetljeća počinje proces diversifi </w:t>
      </w:r>
      <w:r>
        <w:t xml:space="preserve">kacije turističkoga proizvoda i </w:t>
      </w:r>
      <w:r>
        <w:t>razvoj novih vrsta turizma kao što su ruralni, zdravs</w:t>
      </w:r>
      <w:r>
        <w:t xml:space="preserve">tveni, tranzitni i mnogi drugi. </w:t>
      </w:r>
      <w:r>
        <w:t xml:space="preserve">Pod pojmom ruralni turizam podrazumijevaju se različiti oblici turizma </w:t>
      </w:r>
      <w:r>
        <w:t xml:space="preserve">u ruralnom području kao što su: </w:t>
      </w:r>
      <w:r>
        <w:t xml:space="preserve">ekoturizam, seljački turizam, agroturizam, seoski turizam i slično. Općenito, </w:t>
      </w:r>
      <w:r>
        <w:t xml:space="preserve">ruralni turizam skupni je naziv </w:t>
      </w:r>
      <w:r>
        <w:t xml:space="preserve">za aktivnosti i oblike turizma koji se razvijaju u ruralnom prostoru, a određen je </w:t>
      </w:r>
      <w:r>
        <w:t xml:space="preserve">prirodnim i kulturnim resursima </w:t>
      </w:r>
      <w:r>
        <w:t>koji se tamo nalaze.</w:t>
      </w:r>
    </w:p>
    <w:p w:rsidR="00A14455" w:rsidRDefault="00A14455" w:rsidP="00A14455">
      <w:r>
        <w:t>S obzirom na to da ruralni prostor zauzima 93% kopnene površine Hrvatske, gdj</w:t>
      </w:r>
      <w:r>
        <w:t xml:space="preserve">e živi oko petina stanovništva, </w:t>
      </w:r>
      <w:r>
        <w:t>postoji vrlo velik potencijal za razvoj te vrste turizma, koja može bi</w:t>
      </w:r>
      <w:r>
        <w:t xml:space="preserve">ti snažna poluga gospodarskog i </w:t>
      </w:r>
      <w:r>
        <w:t>društve</w:t>
      </w:r>
      <w:r>
        <w:t xml:space="preserve">nog razvoja ruralnoga područja. </w:t>
      </w:r>
      <w:r>
        <w:t>S ciljem predočavanja i tumačenja teoretske i praktične osnove ruralnoga turizma,</w:t>
      </w:r>
      <w:r>
        <w:t xml:space="preserve"> kao i značenja destinacijskoga </w:t>
      </w:r>
      <w:r>
        <w:t>menadžmenta u ruralnom turizmu, autori su htjeli dati svoj doprin</w:t>
      </w:r>
      <w:r>
        <w:t xml:space="preserve">os uvođenju relativno nove teme </w:t>
      </w:r>
      <w:r>
        <w:t>u stručnu i znanstvenu javnost, kako bi educirali čitatelje o ruralnom turizm</w:t>
      </w:r>
      <w:r>
        <w:t xml:space="preserve">u kao o gospodarskoj aktivnosti </w:t>
      </w:r>
      <w:r>
        <w:t>u ruralnom području koja će se u budućnosti sve više razvijati.</w:t>
      </w:r>
    </w:p>
    <w:p w:rsidR="00A14455" w:rsidRDefault="00A14455" w:rsidP="00A14455">
      <w:r>
        <w:t xml:space="preserve">Udžbenik je ponajprije namijenjen studentima stručnog i specijalističkog </w:t>
      </w:r>
      <w:r>
        <w:t xml:space="preserve">studija na Visokom gospodarskom </w:t>
      </w:r>
      <w:r>
        <w:t>učilištu u Križevcima, ali i svima ostalima koji su uključeni ili će se</w:t>
      </w:r>
      <w:r>
        <w:t xml:space="preserve"> uključiti u turistički sektor. </w:t>
      </w:r>
      <w:r>
        <w:t>Udžbenik Ruralni turizam – uvod u destinacijski menadžment nastao je k</w:t>
      </w:r>
      <w:r>
        <w:t xml:space="preserve">ao rezultat aktivnosti njegovih </w:t>
      </w:r>
      <w:r>
        <w:t>autora na projektu Inovativni model destinacijskog menadžmenta za nekon</w:t>
      </w:r>
      <w:r>
        <w:t xml:space="preserve">vencionalni turizam u Hrvatskoj </w:t>
      </w:r>
      <w:r>
        <w:t>(ruralni turizam) i Mađarskoj (zdravstveni turizam) IPA programa za p</w:t>
      </w:r>
      <w:r>
        <w:t xml:space="preserve">rekograničnu suradnju Mađarska– </w:t>
      </w:r>
      <w:r>
        <w:t>Hrvatska 2007–2013. Projektom su istražene mogućnosti razvoja modela</w:t>
      </w:r>
      <w:r>
        <w:t xml:space="preserve"> destinacijskoga menadžmenta za </w:t>
      </w:r>
      <w:r>
        <w:t>ruralni turizam u Hrvatskoj (Koprivničko-križevačka županija), odnosno mod</w:t>
      </w:r>
      <w:r>
        <w:t xml:space="preserve">ela destinacijskoga menadžmenta </w:t>
      </w:r>
      <w:r>
        <w:t>za zdravstveni turizam u Mađarskoj (prekogranična županija Zala).</w:t>
      </w:r>
    </w:p>
    <w:p w:rsidR="00A14455" w:rsidRDefault="00A14455" w:rsidP="00A14455">
      <w:r>
        <w:t>U skladu s ciljevima projekta, u udžbeniku su sistematizirana postojeća znanja iz po</w:t>
      </w:r>
      <w:r>
        <w:t xml:space="preserve">dručja ruralnoga turizma </w:t>
      </w:r>
      <w:r>
        <w:t>i destinacijskog menadžmenta u ruralnom turizmu oblikovana u devet pog</w:t>
      </w:r>
      <w:r>
        <w:t xml:space="preserve">lavlja u kojima su konceptualno </w:t>
      </w:r>
      <w:r>
        <w:t>određeni pojmovi ruralnog turizma i oblika ruralnoga turizma, ruralnoga turiz</w:t>
      </w:r>
      <w:r>
        <w:t xml:space="preserve">ma u kontekstu ruralnog razvoja </w:t>
      </w:r>
      <w:r>
        <w:t>te ponude i potražnje u ruralnom turizmu, važnosti resursa i marketinga u r</w:t>
      </w:r>
      <w:r>
        <w:t xml:space="preserve">uralnom turizmu, destinacijskog </w:t>
      </w:r>
      <w:r>
        <w:t xml:space="preserve">menadžmenta, legislative u ruralnom turizmu te simulacije mogućnosti </w:t>
      </w:r>
      <w:r>
        <w:t xml:space="preserve">investiranja u ruralni turizam. </w:t>
      </w:r>
      <w:r>
        <w:t>Kako bi studenti kojima je primarno namijenjen udžbenik lakše svladali sadr</w:t>
      </w:r>
      <w:r>
        <w:t xml:space="preserve">žaj, u udžbeniku su zastupljeni </w:t>
      </w:r>
      <w:r>
        <w:t xml:space="preserve">brojni primjeri iz istraživanja u kojima su sudjelovali autori udžbenika, a </w:t>
      </w:r>
      <w:r>
        <w:t xml:space="preserve">vrijedan doprinos razumijevanju </w:t>
      </w:r>
      <w:r>
        <w:t>teme ruralnog turizma čine i metodičko-didaktički oblikovani sažeci na kraj</w:t>
      </w:r>
      <w:r>
        <w:t xml:space="preserve">u svakoga poglavlja s pitanjima </w:t>
      </w:r>
      <w:r>
        <w:t>za učenje i ponavljanje. Ono što ovaj udžbenik razlikuje od sličnih</w:t>
      </w:r>
      <w:r>
        <w:t xml:space="preserve"> udžbenika srodne tematike jest </w:t>
      </w:r>
      <w:r>
        <w:t>posljednji dio udžbenika – praktični dio, putem kojega studenti mogu na pr</w:t>
      </w:r>
      <w:r>
        <w:t xml:space="preserve">aktičan način usvajati dijelove </w:t>
      </w:r>
      <w:r>
        <w:t>teorije kroz provedbu izabranih zadataka.</w:t>
      </w:r>
    </w:p>
    <w:p w:rsidR="00715D86" w:rsidRDefault="00A14455" w:rsidP="00A14455">
      <w:r>
        <w:t>Smatramo da se u današnjem globalnom konkurentskom okruženju turizam tre</w:t>
      </w:r>
      <w:r>
        <w:t xml:space="preserve">ba razvijati na temelju znanja, </w:t>
      </w:r>
      <w:r>
        <w:t>inovacija i promocije, a razvoj lokalnoga, regionalnog, pa i prekograničnog područ</w:t>
      </w:r>
      <w:r>
        <w:t xml:space="preserve">ja može se temeljiti na razvoju </w:t>
      </w:r>
      <w:r>
        <w:t>lokalnog, regionalnog i prekograničnog turizma kao inovativnog m</w:t>
      </w:r>
      <w:r>
        <w:t xml:space="preserve">odela razvoja turizma općenito. </w:t>
      </w:r>
      <w:r>
        <w:t>Nadamo se da će spoznaje, iskustva i rezultati istraživanja izneseni u pog</w:t>
      </w:r>
      <w:r>
        <w:t xml:space="preserve">lavljima ovog udžbenika uvećati </w:t>
      </w:r>
      <w:bookmarkStart w:id="0" w:name="_GoBack"/>
      <w:bookmarkEnd w:id="0"/>
      <w:r>
        <w:t>zanimanje za ruralni turizam i koristiti studentima i ostalim čitateljima u budućem radu.</w:t>
      </w:r>
    </w:p>
    <w:sectPr w:rsidR="0071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55"/>
    <w:rsid w:val="00715D86"/>
    <w:rsid w:val="00A1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skantar</dc:creator>
  <cp:lastModifiedBy>skantar</cp:lastModifiedBy>
  <cp:revision>1</cp:revision>
  <dcterms:created xsi:type="dcterms:W3CDTF">2014-10-31T09:36:00Z</dcterms:created>
  <dcterms:modified xsi:type="dcterms:W3CDTF">2014-10-31T09:38:00Z</dcterms:modified>
</cp:coreProperties>
</file>