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092688" w:rsidRDefault="0099553D" w:rsidP="0099553D">
      <w:pPr>
        <w:spacing w:line="240" w:lineRule="auto"/>
        <w:jc w:val="both"/>
        <w:rPr>
          <w:rFonts w:ascii="Times New Roman" w:hAnsi="Times New Roman" w:cs="Times New Roman"/>
          <w:b/>
          <w:sz w:val="28"/>
          <w:szCs w:val="28"/>
          <w:lang w:val="hr-HR"/>
        </w:rPr>
        <w:sectPr w:rsidR="00092688" w:rsidSect="00D92FC5">
          <w:footnotePr>
            <w:numFmt w:val="chicago"/>
          </w:footnotePr>
          <w:pgSz w:w="11906" w:h="16838"/>
          <w:pgMar w:top="1440" w:right="1440" w:bottom="1440" w:left="1440" w:header="708" w:footer="708" w:gutter="0"/>
          <w:cols w:space="708"/>
          <w:docGrid w:linePitch="360"/>
        </w:sectPr>
      </w:pPr>
      <w:r>
        <w:rPr>
          <w:rFonts w:ascii="Times New Roman" w:hAnsi="Times New Roman" w:cs="Times New Roman"/>
          <w:b/>
          <w:sz w:val="28"/>
          <w:szCs w:val="28"/>
          <w:lang w:val="hr-HR"/>
        </w:rPr>
        <w:t xml:space="preserve">                     </w:t>
      </w:r>
    </w:p>
    <w:p w:rsidR="00B72CC3" w:rsidRDefault="00E17996" w:rsidP="0099553D">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hr-HR"/>
        </w:rPr>
        <w:lastRenderedPageBreak/>
        <w:tab/>
      </w:r>
      <w:r w:rsidR="00850874">
        <w:rPr>
          <w:rFonts w:ascii="Times New Roman" w:hAnsi="Times New Roman" w:cs="Times New Roman"/>
          <w:b/>
          <w:sz w:val="28"/>
          <w:szCs w:val="28"/>
        </w:rPr>
        <w:tab/>
      </w:r>
      <w:r w:rsidR="00850874">
        <w:rPr>
          <w:rFonts w:ascii="Times New Roman" w:hAnsi="Times New Roman" w:cs="Times New Roman"/>
          <w:b/>
          <w:sz w:val="28"/>
          <w:szCs w:val="28"/>
        </w:rPr>
        <w:tab/>
      </w:r>
      <w:r w:rsidR="0099553D" w:rsidRPr="0099553D">
        <w:rPr>
          <w:rFonts w:ascii="Times New Roman" w:hAnsi="Times New Roman" w:cs="Times New Roman"/>
          <w:b/>
          <w:sz w:val="28"/>
          <w:szCs w:val="28"/>
        </w:rPr>
        <w:t>99FILES –1edition#SKOPJE</w:t>
      </w:r>
    </w:p>
    <w:p w:rsidR="00B72CC3" w:rsidRDefault="00B72CC3" w:rsidP="005851E2">
      <w:pPr>
        <w:spacing w:line="240" w:lineRule="auto"/>
        <w:ind w:left="2880" w:firstLine="720"/>
        <w:jc w:val="both"/>
        <w:rPr>
          <w:rFonts w:ascii="Times New Roman" w:hAnsi="Times New Roman" w:cs="Times New Roman"/>
          <w:b/>
          <w:sz w:val="28"/>
          <w:szCs w:val="28"/>
        </w:rPr>
      </w:pPr>
    </w:p>
    <w:p w:rsidR="00F60696" w:rsidRDefault="00E73DF1" w:rsidP="00E73DF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17996">
        <w:rPr>
          <w:rFonts w:ascii="Times New Roman" w:hAnsi="Times New Roman" w:cs="Times New Roman"/>
          <w:b/>
          <w:sz w:val="28"/>
          <w:szCs w:val="28"/>
          <w:lang w:val="hr-HR"/>
        </w:rPr>
        <w:tab/>
      </w:r>
    </w:p>
    <w:p w:rsidR="00F60696" w:rsidRDefault="00F60696" w:rsidP="00E73DF1">
      <w:pPr>
        <w:spacing w:line="240" w:lineRule="auto"/>
        <w:jc w:val="both"/>
        <w:rPr>
          <w:rFonts w:ascii="Times New Roman" w:hAnsi="Times New Roman" w:cs="Times New Roman"/>
          <w:b/>
          <w:sz w:val="28"/>
          <w:szCs w:val="28"/>
        </w:rPr>
      </w:pPr>
    </w:p>
    <w:p w:rsidR="005121A2" w:rsidRDefault="005121A2" w:rsidP="00F60696">
      <w:pPr>
        <w:spacing w:line="240" w:lineRule="auto"/>
        <w:ind w:left="720" w:firstLine="720"/>
        <w:jc w:val="both"/>
        <w:rPr>
          <w:rFonts w:ascii="Times New Roman" w:hAnsi="Times New Roman" w:cs="Times New Roman"/>
          <w:b/>
          <w:sz w:val="28"/>
          <w:szCs w:val="28"/>
          <w:lang w:val="hr-HR"/>
        </w:rPr>
      </w:pPr>
      <w:r w:rsidRPr="005121A2">
        <w:rPr>
          <w:rFonts w:ascii="Times New Roman" w:hAnsi="Times New Roman" w:cs="Times New Roman"/>
          <w:b/>
          <w:sz w:val="28"/>
          <w:szCs w:val="28"/>
          <w:lang w:val="hr-HR"/>
        </w:rPr>
        <w:t>Skopje in the contemporary Macedonian film</w:t>
      </w:r>
      <w:r>
        <w:rPr>
          <w:rFonts w:ascii="Times New Roman" w:hAnsi="Times New Roman" w:cs="Times New Roman"/>
          <w:b/>
          <w:sz w:val="28"/>
          <w:szCs w:val="28"/>
          <w:lang w:val="hr-HR"/>
        </w:rPr>
        <w:t xml:space="preserve"> </w:t>
      </w:r>
    </w:p>
    <w:p w:rsidR="00B72CC3" w:rsidRDefault="005121A2" w:rsidP="00E73DF1">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hr-HR"/>
        </w:rPr>
        <w:t xml:space="preserve">                    </w:t>
      </w:r>
      <w:r w:rsidR="00E73DF1">
        <w:rPr>
          <w:rFonts w:ascii="Times New Roman" w:hAnsi="Times New Roman" w:cs="Times New Roman"/>
          <w:b/>
          <w:sz w:val="28"/>
          <w:szCs w:val="28"/>
        </w:rPr>
        <w:t xml:space="preserve">Скопје во современиот македонски филм </w:t>
      </w:r>
    </w:p>
    <w:p w:rsidR="00B72CC3" w:rsidRDefault="00B72CC3" w:rsidP="005851E2">
      <w:pPr>
        <w:spacing w:line="240" w:lineRule="auto"/>
        <w:ind w:left="2880" w:firstLine="720"/>
        <w:jc w:val="both"/>
        <w:rPr>
          <w:rFonts w:ascii="Times New Roman" w:hAnsi="Times New Roman" w:cs="Times New Roman"/>
        </w:rPr>
      </w:pPr>
    </w:p>
    <w:p w:rsidR="00B72CC3" w:rsidRDefault="00B72CC3" w:rsidP="005851E2">
      <w:pPr>
        <w:spacing w:line="240" w:lineRule="auto"/>
        <w:ind w:left="2880" w:firstLine="720"/>
        <w:jc w:val="both"/>
        <w:rPr>
          <w:rFonts w:ascii="Times New Roman" w:hAnsi="Times New Roman" w:cs="Times New Roman"/>
        </w:rPr>
      </w:pPr>
    </w:p>
    <w:p w:rsidR="00B72CC3" w:rsidRDefault="00B72CC3" w:rsidP="005851E2">
      <w:pPr>
        <w:spacing w:line="240" w:lineRule="auto"/>
        <w:ind w:left="2880" w:firstLine="720"/>
        <w:jc w:val="both"/>
        <w:rPr>
          <w:rFonts w:ascii="Times New Roman" w:hAnsi="Times New Roman" w:cs="Times New Roman"/>
        </w:rPr>
      </w:pPr>
    </w:p>
    <w:p w:rsidR="00B72CC3" w:rsidRDefault="00B72CC3" w:rsidP="005851E2">
      <w:pPr>
        <w:spacing w:line="240" w:lineRule="auto"/>
        <w:ind w:left="2880" w:firstLine="720"/>
        <w:jc w:val="both"/>
        <w:rPr>
          <w:rFonts w:ascii="Times New Roman" w:hAnsi="Times New Roman" w:cs="Times New Roman"/>
        </w:rPr>
      </w:pPr>
    </w:p>
    <w:p w:rsidR="00F60696" w:rsidRDefault="00F60696" w:rsidP="00503728">
      <w:pPr>
        <w:spacing w:line="240" w:lineRule="auto"/>
        <w:ind w:left="2160" w:firstLine="720"/>
        <w:jc w:val="both"/>
        <w:rPr>
          <w:rFonts w:ascii="Times New Roman" w:hAnsi="Times New Roman" w:cs="Times New Roman"/>
        </w:rPr>
      </w:pPr>
    </w:p>
    <w:p w:rsidR="00F60696" w:rsidRDefault="00F60696" w:rsidP="00503728">
      <w:pPr>
        <w:spacing w:line="240" w:lineRule="auto"/>
        <w:ind w:left="2160" w:firstLine="720"/>
        <w:jc w:val="both"/>
        <w:rPr>
          <w:rFonts w:ascii="Times New Roman" w:hAnsi="Times New Roman" w:cs="Times New Roman"/>
        </w:rPr>
      </w:pPr>
    </w:p>
    <w:p w:rsidR="00F60696" w:rsidRDefault="00F60696" w:rsidP="00503728">
      <w:pPr>
        <w:spacing w:line="240" w:lineRule="auto"/>
        <w:ind w:left="2160" w:firstLine="720"/>
        <w:jc w:val="both"/>
        <w:rPr>
          <w:rFonts w:ascii="Times New Roman" w:hAnsi="Times New Roman" w:cs="Times New Roman"/>
        </w:rPr>
      </w:pPr>
    </w:p>
    <w:p w:rsidR="00503728" w:rsidRDefault="00711DCC" w:rsidP="00503728">
      <w:pPr>
        <w:spacing w:line="240" w:lineRule="auto"/>
        <w:ind w:left="2160" w:firstLine="720"/>
        <w:jc w:val="both"/>
        <w:rPr>
          <w:rFonts w:ascii="Times New Roman" w:hAnsi="Times New Roman" w:cs="Times New Roman"/>
        </w:rPr>
      </w:pPr>
      <w:r>
        <w:rPr>
          <w:rFonts w:ascii="Times New Roman" w:hAnsi="Times New Roman" w:cs="Times New Roman"/>
          <w:lang w:val="hr-HR"/>
        </w:rPr>
        <w:t>Elena Dimitrovska</w:t>
      </w:r>
    </w:p>
    <w:p w:rsidR="00B72CC3" w:rsidRPr="00B72CC3" w:rsidRDefault="00B72CC3" w:rsidP="00B72CC3">
      <w:pPr>
        <w:spacing w:line="240" w:lineRule="auto"/>
        <w:jc w:val="both"/>
        <w:rPr>
          <w:rFonts w:ascii="Times New Roman" w:hAnsi="Times New Roman" w:cs="Times New Roman"/>
        </w:rPr>
      </w:pPr>
      <w:r>
        <w:rPr>
          <w:rFonts w:ascii="Times New Roman" w:hAnsi="Times New Roman" w:cs="Times New Roman"/>
        </w:rPr>
        <w:t xml:space="preserve">                     </w:t>
      </w:r>
      <w:r w:rsidR="00711DCC">
        <w:rPr>
          <w:rFonts w:ascii="Times New Roman" w:hAnsi="Times New Roman" w:cs="Times New Roman"/>
        </w:rPr>
        <w:t xml:space="preserve">                </w:t>
      </w: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5851E2" w:rsidRDefault="005851E2" w:rsidP="00EF022E">
      <w:pPr>
        <w:spacing w:line="240" w:lineRule="auto"/>
        <w:jc w:val="both"/>
        <w:rPr>
          <w:rFonts w:ascii="Times New Roman" w:hAnsi="Times New Roman" w:cs="Times New Roman"/>
          <w:sz w:val="24"/>
          <w:szCs w:val="24"/>
        </w:rPr>
      </w:pPr>
    </w:p>
    <w:p w:rsidR="00D92FC5" w:rsidRPr="00947D86" w:rsidRDefault="00D92FC5" w:rsidP="00EF022E">
      <w:pPr>
        <w:spacing w:line="240" w:lineRule="auto"/>
        <w:jc w:val="both"/>
        <w:rPr>
          <w:rFonts w:ascii="Times New Roman" w:hAnsi="Times New Roman" w:cs="Times New Roman"/>
          <w:sz w:val="24"/>
          <w:szCs w:val="24"/>
          <w:lang w:val="hr-HR"/>
        </w:rPr>
        <w:sectPr w:rsidR="00D92FC5" w:rsidRPr="00947D86" w:rsidSect="00092688">
          <w:footnotePr>
            <w:numFmt w:val="chicago"/>
          </w:footnotePr>
          <w:type w:val="continuous"/>
          <w:pgSz w:w="11906" w:h="16838"/>
          <w:pgMar w:top="1440" w:right="1440" w:bottom="1440" w:left="1440" w:header="708" w:footer="708" w:gutter="0"/>
          <w:cols w:space="708"/>
          <w:docGrid w:linePitch="360"/>
        </w:sectPr>
      </w:pPr>
    </w:p>
    <w:p w:rsidR="00934FA2" w:rsidRDefault="00934FA2" w:rsidP="00EF022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Абстракт </w:t>
      </w:r>
    </w:p>
    <w:p w:rsidR="0077197A" w:rsidRDefault="0082705D" w:rsidP="00EF022E">
      <w:pPr>
        <w:spacing w:line="240" w:lineRule="auto"/>
        <w:jc w:val="both"/>
        <w:rPr>
          <w:rFonts w:ascii="Times New Roman" w:hAnsi="Times New Roman" w:cs="Times New Roman"/>
          <w:sz w:val="24"/>
          <w:szCs w:val="24"/>
        </w:rPr>
      </w:pPr>
      <w:r>
        <w:rPr>
          <w:rFonts w:ascii="Times New Roman" w:hAnsi="Times New Roman" w:cs="Times New Roman"/>
          <w:sz w:val="24"/>
          <w:szCs w:val="24"/>
        </w:rPr>
        <w:t>Колку македонските современи ф</w:t>
      </w:r>
      <w:r w:rsidR="008F2CED">
        <w:rPr>
          <w:rFonts w:ascii="Times New Roman" w:hAnsi="Times New Roman" w:cs="Times New Roman"/>
          <w:sz w:val="24"/>
          <w:szCs w:val="24"/>
        </w:rPr>
        <w:t>илмови промовираат нови виз</w:t>
      </w:r>
      <w:r>
        <w:rPr>
          <w:rFonts w:ascii="Times New Roman" w:hAnsi="Times New Roman" w:cs="Times New Roman"/>
          <w:sz w:val="24"/>
          <w:szCs w:val="24"/>
        </w:rPr>
        <w:t xml:space="preserve">ури и поинакви естетски кодови во </w:t>
      </w:r>
      <w:r w:rsidR="008F2CED">
        <w:rPr>
          <w:rFonts w:ascii="Times New Roman" w:hAnsi="Times New Roman" w:cs="Times New Roman"/>
          <w:sz w:val="24"/>
          <w:szCs w:val="24"/>
        </w:rPr>
        <w:t>презентирање на градот</w:t>
      </w:r>
      <w:r>
        <w:rPr>
          <w:rFonts w:ascii="Times New Roman" w:hAnsi="Times New Roman" w:cs="Times New Roman"/>
          <w:sz w:val="24"/>
          <w:szCs w:val="24"/>
        </w:rPr>
        <w:t xml:space="preserve"> на филм</w:t>
      </w:r>
      <w:r w:rsidR="008F2CED">
        <w:rPr>
          <w:rFonts w:ascii="Times New Roman" w:hAnsi="Times New Roman" w:cs="Times New Roman"/>
          <w:sz w:val="24"/>
          <w:szCs w:val="24"/>
        </w:rPr>
        <w:t xml:space="preserve"> како жив организам чии урбани простори к</w:t>
      </w:r>
      <w:r>
        <w:rPr>
          <w:rFonts w:ascii="Times New Roman" w:hAnsi="Times New Roman" w:cs="Times New Roman"/>
          <w:sz w:val="24"/>
          <w:szCs w:val="24"/>
        </w:rPr>
        <w:t>онстатно се подложни на промени?</w:t>
      </w:r>
      <w:r w:rsidR="008F2CED">
        <w:rPr>
          <w:rFonts w:ascii="Times New Roman" w:hAnsi="Times New Roman" w:cs="Times New Roman"/>
          <w:sz w:val="24"/>
          <w:szCs w:val="24"/>
        </w:rPr>
        <w:t xml:space="preserve"> </w:t>
      </w:r>
      <w:r>
        <w:rPr>
          <w:rFonts w:ascii="Times New Roman" w:hAnsi="Times New Roman" w:cs="Times New Roman"/>
          <w:sz w:val="24"/>
          <w:szCs w:val="24"/>
        </w:rPr>
        <w:t>У</w:t>
      </w:r>
      <w:r w:rsidRPr="0082705D">
        <w:rPr>
          <w:rFonts w:ascii="Times New Roman" w:hAnsi="Times New Roman" w:cs="Times New Roman"/>
          <w:sz w:val="24"/>
          <w:szCs w:val="24"/>
        </w:rPr>
        <w:t xml:space="preserve">рбаното </w:t>
      </w:r>
      <w:r>
        <w:rPr>
          <w:rFonts w:ascii="Times New Roman" w:hAnsi="Times New Roman" w:cs="Times New Roman"/>
          <w:sz w:val="24"/>
          <w:szCs w:val="24"/>
        </w:rPr>
        <w:t xml:space="preserve">треба </w:t>
      </w:r>
      <w:r w:rsidRPr="0082705D">
        <w:rPr>
          <w:rFonts w:ascii="Times New Roman" w:hAnsi="Times New Roman" w:cs="Times New Roman"/>
          <w:sz w:val="24"/>
          <w:szCs w:val="24"/>
        </w:rPr>
        <w:t xml:space="preserve">да постане темелен дел од кинематографскиот дикурс во македонскиот филм како аналитички инструмент и одговор на ограничувањата во поголемиот </w:t>
      </w:r>
      <w:r>
        <w:rPr>
          <w:rFonts w:ascii="Times New Roman" w:hAnsi="Times New Roman" w:cs="Times New Roman"/>
          <w:sz w:val="24"/>
          <w:szCs w:val="24"/>
        </w:rPr>
        <w:t>дел од постоечките истражувања н</w:t>
      </w:r>
      <w:r w:rsidRPr="0082705D">
        <w:rPr>
          <w:rFonts w:ascii="Times New Roman" w:hAnsi="Times New Roman" w:cs="Times New Roman"/>
          <w:sz w:val="24"/>
          <w:szCs w:val="24"/>
        </w:rPr>
        <w:t xml:space="preserve">а филмот и најважното, интер-, мулти- и трансдисциплинарни рамки кои ги обликуваат актуелните расправи за градот. </w:t>
      </w:r>
      <w:r w:rsidR="009D6AD9" w:rsidRPr="009D6AD9">
        <w:rPr>
          <w:rFonts w:ascii="Times New Roman" w:hAnsi="Times New Roman" w:cs="Times New Roman"/>
          <w:sz w:val="24"/>
          <w:szCs w:val="24"/>
        </w:rPr>
        <w:t>Филмовите ги менуваат местата на кои се снимени во критички простори.</w:t>
      </w:r>
      <w:r w:rsidR="00A71137">
        <w:rPr>
          <w:rFonts w:ascii="Times New Roman" w:hAnsi="Times New Roman" w:cs="Times New Roman"/>
          <w:sz w:val="24"/>
          <w:szCs w:val="24"/>
        </w:rPr>
        <w:t xml:space="preserve"> </w:t>
      </w:r>
      <w:r w:rsidR="008F2CED">
        <w:rPr>
          <w:rFonts w:ascii="Times New Roman" w:hAnsi="Times New Roman" w:cs="Times New Roman"/>
          <w:sz w:val="24"/>
          <w:szCs w:val="24"/>
        </w:rPr>
        <w:t>Во најголемиот дел општест</w:t>
      </w:r>
      <w:r w:rsidR="00F63A8E">
        <w:rPr>
          <w:rFonts w:ascii="Times New Roman" w:hAnsi="Times New Roman" w:cs="Times New Roman"/>
          <w:sz w:val="24"/>
          <w:szCs w:val="24"/>
        </w:rPr>
        <w:t>ве</w:t>
      </w:r>
      <w:r w:rsidR="008F2CED">
        <w:rPr>
          <w:rFonts w:ascii="Times New Roman" w:hAnsi="Times New Roman" w:cs="Times New Roman"/>
          <w:sz w:val="24"/>
          <w:szCs w:val="24"/>
        </w:rPr>
        <w:t>но-политичките и идеолошките промени влијаат на архитектурата</w:t>
      </w:r>
      <w:r w:rsidR="004029CC">
        <w:rPr>
          <w:rFonts w:ascii="Times New Roman" w:hAnsi="Times New Roman" w:cs="Times New Roman"/>
          <w:sz w:val="24"/>
          <w:szCs w:val="24"/>
        </w:rPr>
        <w:t xml:space="preserve"> и урбаниот пејзаж (</w:t>
      </w:r>
      <w:r w:rsidR="001761B8">
        <w:rPr>
          <w:rFonts w:ascii="Times New Roman" w:hAnsi="Times New Roman" w:cs="Times New Roman"/>
          <w:sz w:val="24"/>
          <w:szCs w:val="24"/>
        </w:rPr>
        <w:t>особено во земјите од</w:t>
      </w:r>
      <w:r w:rsidR="004029CC">
        <w:rPr>
          <w:rFonts w:ascii="Times New Roman" w:hAnsi="Times New Roman" w:cs="Times New Roman"/>
          <w:sz w:val="24"/>
          <w:szCs w:val="24"/>
        </w:rPr>
        <w:t xml:space="preserve"> и</w:t>
      </w:r>
      <w:r w:rsidR="008F2CED">
        <w:rPr>
          <w:rFonts w:ascii="Times New Roman" w:hAnsi="Times New Roman" w:cs="Times New Roman"/>
          <w:sz w:val="24"/>
          <w:szCs w:val="24"/>
        </w:rPr>
        <w:t>сточна и југоисточна Европа</w:t>
      </w:r>
      <w:r w:rsidR="00A71137">
        <w:rPr>
          <w:rFonts w:ascii="Times New Roman" w:hAnsi="Times New Roman" w:cs="Times New Roman"/>
          <w:sz w:val="24"/>
          <w:szCs w:val="24"/>
        </w:rPr>
        <w:t>, вклучувајќи ја и Македонија</w:t>
      </w:r>
      <w:r w:rsidR="008F2CED">
        <w:rPr>
          <w:rFonts w:ascii="Times New Roman" w:hAnsi="Times New Roman" w:cs="Times New Roman"/>
          <w:sz w:val="24"/>
          <w:szCs w:val="24"/>
        </w:rPr>
        <w:t xml:space="preserve">). </w:t>
      </w:r>
      <w:r w:rsidR="00445855">
        <w:rPr>
          <w:rFonts w:ascii="Times New Roman" w:hAnsi="Times New Roman" w:cs="Times New Roman"/>
          <w:sz w:val="24"/>
          <w:szCs w:val="24"/>
        </w:rPr>
        <w:t xml:space="preserve">Текстот опфаќа куса анализа на два примери од современата македонска кинематографија каде Скопје е препознаено како град изложен на константни промени на урбаниот идентитет.  </w:t>
      </w:r>
    </w:p>
    <w:p w:rsidR="00E41EB0" w:rsidRDefault="00D348AD" w:rsidP="009955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Филмот </w:t>
      </w:r>
      <w:r w:rsidR="00E45358">
        <w:rPr>
          <w:rFonts w:ascii="Times New Roman" w:hAnsi="Times New Roman" w:cs="Times New Roman"/>
          <w:sz w:val="24"/>
          <w:szCs w:val="24"/>
        </w:rPr>
        <w:t xml:space="preserve">уште </w:t>
      </w:r>
      <w:r>
        <w:rPr>
          <w:rFonts w:ascii="Times New Roman" w:hAnsi="Times New Roman" w:cs="Times New Roman"/>
          <w:sz w:val="24"/>
          <w:szCs w:val="24"/>
        </w:rPr>
        <w:t xml:space="preserve">од своите почетоци </w:t>
      </w:r>
      <w:r w:rsidR="00E45358">
        <w:rPr>
          <w:rFonts w:ascii="Times New Roman" w:hAnsi="Times New Roman" w:cs="Times New Roman"/>
          <w:sz w:val="24"/>
          <w:szCs w:val="24"/>
        </w:rPr>
        <w:t xml:space="preserve">е </w:t>
      </w:r>
      <w:r>
        <w:rPr>
          <w:rFonts w:ascii="Times New Roman" w:hAnsi="Times New Roman" w:cs="Times New Roman"/>
          <w:sz w:val="24"/>
          <w:szCs w:val="24"/>
        </w:rPr>
        <w:t>производ на доминатната урбана психа бидејќи неговата појав</w:t>
      </w:r>
      <w:r w:rsidR="00682BE9">
        <w:rPr>
          <w:rFonts w:ascii="Times New Roman" w:hAnsi="Times New Roman" w:cs="Times New Roman"/>
          <w:sz w:val="24"/>
          <w:szCs w:val="24"/>
        </w:rPr>
        <w:t>а е поврзана со модерниот град и до денес во голема мера влијае на нашата перцепција и разбирање</w:t>
      </w:r>
      <w:r w:rsidR="00E45358">
        <w:rPr>
          <w:rFonts w:ascii="Times New Roman" w:hAnsi="Times New Roman" w:cs="Times New Roman"/>
          <w:sz w:val="24"/>
          <w:szCs w:val="24"/>
        </w:rPr>
        <w:t xml:space="preserve"> на градскиот простор. Филмската с</w:t>
      </w:r>
      <w:r w:rsidR="00051A9E">
        <w:rPr>
          <w:rFonts w:ascii="Times New Roman" w:hAnsi="Times New Roman" w:cs="Times New Roman"/>
          <w:sz w:val="24"/>
          <w:szCs w:val="24"/>
        </w:rPr>
        <w:t>лик</w:t>
      </w:r>
      <w:r w:rsidR="00E45358">
        <w:rPr>
          <w:rFonts w:ascii="Times New Roman" w:hAnsi="Times New Roman" w:cs="Times New Roman"/>
          <w:sz w:val="24"/>
          <w:szCs w:val="24"/>
        </w:rPr>
        <w:t>а е</w:t>
      </w:r>
      <w:r w:rsidR="00051A9E">
        <w:rPr>
          <w:rFonts w:ascii="Times New Roman" w:hAnsi="Times New Roman" w:cs="Times New Roman"/>
          <w:sz w:val="24"/>
          <w:szCs w:val="24"/>
        </w:rPr>
        <w:t xml:space="preserve"> ментал</w:t>
      </w:r>
      <w:r w:rsidR="00E45358">
        <w:rPr>
          <w:rFonts w:ascii="Times New Roman" w:hAnsi="Times New Roman" w:cs="Times New Roman"/>
          <w:sz w:val="24"/>
          <w:szCs w:val="24"/>
        </w:rPr>
        <w:t>ен</w:t>
      </w:r>
      <w:r w:rsidR="00051A9E">
        <w:rPr>
          <w:rFonts w:ascii="Times New Roman" w:hAnsi="Times New Roman" w:cs="Times New Roman"/>
          <w:sz w:val="24"/>
          <w:szCs w:val="24"/>
        </w:rPr>
        <w:t xml:space="preserve"> потсет</w:t>
      </w:r>
      <w:r w:rsidR="00E45358">
        <w:rPr>
          <w:rFonts w:ascii="Times New Roman" w:hAnsi="Times New Roman" w:cs="Times New Roman"/>
          <w:sz w:val="24"/>
          <w:szCs w:val="24"/>
        </w:rPr>
        <w:t>ник, когнитивна мапа</w:t>
      </w:r>
      <w:r w:rsidR="00774A92">
        <w:rPr>
          <w:rFonts w:ascii="Times New Roman" w:hAnsi="Times New Roman" w:cs="Times New Roman"/>
          <w:sz w:val="24"/>
          <w:szCs w:val="24"/>
        </w:rPr>
        <w:t>, креативн</w:t>
      </w:r>
      <w:r w:rsidR="00E45358">
        <w:rPr>
          <w:rFonts w:ascii="Times New Roman" w:hAnsi="Times New Roman" w:cs="Times New Roman"/>
          <w:sz w:val="24"/>
          <w:szCs w:val="24"/>
        </w:rPr>
        <w:t>а</w:t>
      </w:r>
      <w:r w:rsidR="00051A9E">
        <w:rPr>
          <w:rFonts w:ascii="Times New Roman" w:hAnsi="Times New Roman" w:cs="Times New Roman"/>
          <w:sz w:val="24"/>
          <w:szCs w:val="24"/>
        </w:rPr>
        <w:t xml:space="preserve"> проекци</w:t>
      </w:r>
      <w:r w:rsidR="00E45358">
        <w:rPr>
          <w:rFonts w:ascii="Times New Roman" w:hAnsi="Times New Roman" w:cs="Times New Roman"/>
          <w:sz w:val="24"/>
          <w:szCs w:val="24"/>
        </w:rPr>
        <w:t>ја и додека г</w:t>
      </w:r>
      <w:r w:rsidR="00051A9E">
        <w:rPr>
          <w:rFonts w:ascii="Times New Roman" w:hAnsi="Times New Roman" w:cs="Times New Roman"/>
          <w:sz w:val="24"/>
          <w:szCs w:val="24"/>
        </w:rPr>
        <w:t xml:space="preserve">радот како „општествена слика“ е проучуван во различни дисциплини, </w:t>
      </w:r>
      <w:r w:rsidR="00E45358">
        <w:rPr>
          <w:rFonts w:ascii="Times New Roman" w:hAnsi="Times New Roman" w:cs="Times New Roman"/>
          <w:sz w:val="24"/>
          <w:szCs w:val="24"/>
        </w:rPr>
        <w:t xml:space="preserve">со филмот </w:t>
      </w:r>
      <w:r w:rsidR="00051A9E">
        <w:rPr>
          <w:rFonts w:ascii="Times New Roman" w:hAnsi="Times New Roman" w:cs="Times New Roman"/>
          <w:sz w:val="24"/>
          <w:szCs w:val="24"/>
        </w:rPr>
        <w:t>започнува да се адресира врската меѓу реалното (</w:t>
      </w:r>
      <w:r w:rsidR="00051A9E" w:rsidRPr="009C1617">
        <w:rPr>
          <w:rFonts w:ascii="Times New Roman" w:hAnsi="Times New Roman" w:cs="Times New Roman"/>
          <w:i/>
          <w:sz w:val="24"/>
          <w:szCs w:val="24"/>
          <w:lang w:val="hr-HR"/>
        </w:rPr>
        <w:t>real</w:t>
      </w:r>
      <w:r w:rsidR="00051A9E">
        <w:rPr>
          <w:rFonts w:ascii="Times New Roman" w:hAnsi="Times New Roman" w:cs="Times New Roman"/>
          <w:sz w:val="24"/>
          <w:szCs w:val="24"/>
          <w:lang w:val="hr-HR"/>
        </w:rPr>
        <w:t>)</w:t>
      </w:r>
      <w:r w:rsidR="00051A9E">
        <w:rPr>
          <w:rFonts w:ascii="Times New Roman" w:hAnsi="Times New Roman" w:cs="Times New Roman"/>
          <w:sz w:val="24"/>
          <w:szCs w:val="24"/>
        </w:rPr>
        <w:t xml:space="preserve">, односно она што го снимила камерата и </w:t>
      </w:r>
      <w:r w:rsidR="00051A9E" w:rsidRPr="009C1617">
        <w:rPr>
          <w:rFonts w:ascii="Times New Roman" w:hAnsi="Times New Roman" w:cs="Times New Roman"/>
          <w:i/>
          <w:sz w:val="24"/>
          <w:szCs w:val="24"/>
          <w:lang w:val="hr-HR"/>
        </w:rPr>
        <w:t>reel</w:t>
      </w:r>
      <w:r w:rsidR="00051A9E">
        <w:rPr>
          <w:rFonts w:ascii="Times New Roman" w:hAnsi="Times New Roman" w:cs="Times New Roman"/>
          <w:sz w:val="24"/>
          <w:szCs w:val="24"/>
          <w:lang w:val="hr-HR"/>
        </w:rPr>
        <w:t xml:space="preserve">, </w:t>
      </w:r>
      <w:r w:rsidR="00E45358">
        <w:rPr>
          <w:rFonts w:ascii="Times New Roman" w:hAnsi="Times New Roman" w:cs="Times New Roman"/>
          <w:sz w:val="24"/>
          <w:szCs w:val="24"/>
        </w:rPr>
        <w:t>сликата на екранот. Односот помеѓу градот и филмот и</w:t>
      </w:r>
      <w:r w:rsidR="00051A9E">
        <w:rPr>
          <w:rFonts w:ascii="Times New Roman" w:hAnsi="Times New Roman" w:cs="Times New Roman"/>
          <w:sz w:val="24"/>
          <w:szCs w:val="24"/>
        </w:rPr>
        <w:t xml:space="preserve"> уметноста воопшто, секогаш</w:t>
      </w:r>
      <w:r w:rsidR="00E45358">
        <w:rPr>
          <w:rFonts w:ascii="Times New Roman" w:hAnsi="Times New Roman" w:cs="Times New Roman"/>
          <w:sz w:val="24"/>
          <w:szCs w:val="24"/>
        </w:rPr>
        <w:t xml:space="preserve"> е на линијата</w:t>
      </w:r>
      <w:r w:rsidR="00051A9E">
        <w:rPr>
          <w:rFonts w:ascii="Times New Roman" w:hAnsi="Times New Roman" w:cs="Times New Roman"/>
          <w:sz w:val="24"/>
          <w:szCs w:val="24"/>
        </w:rPr>
        <w:t xml:space="preserve"> </w:t>
      </w:r>
      <w:r w:rsidR="00E45358">
        <w:rPr>
          <w:rFonts w:ascii="Times New Roman" w:hAnsi="Times New Roman" w:cs="Times New Roman"/>
          <w:sz w:val="24"/>
          <w:szCs w:val="24"/>
        </w:rPr>
        <w:t>помеѓу реалноста и фикцијата -</w:t>
      </w:r>
      <w:r w:rsidR="00051A9E">
        <w:rPr>
          <w:rFonts w:ascii="Times New Roman" w:hAnsi="Times New Roman" w:cs="Times New Roman"/>
          <w:sz w:val="24"/>
          <w:szCs w:val="24"/>
        </w:rPr>
        <w:t xml:space="preserve"> тој е измислица, резултат на комплексна имагинација која е мешавина на личните и колективните мемории, нешто научено и нешто што е доживеано. </w:t>
      </w:r>
      <w:r w:rsidR="007E6826" w:rsidRPr="007E6826">
        <w:rPr>
          <w:rFonts w:ascii="Times New Roman" w:hAnsi="Times New Roman" w:cs="Times New Roman"/>
          <w:sz w:val="24"/>
          <w:szCs w:val="24"/>
        </w:rPr>
        <w:t>Филмот е незамислив без архитектурата. Сепак, поимот архитектура, во однос на филмот, станува многу покомплексен бидејќи неговите потенцијални значења се мултиплицираат – изградените студиски сетови, монтажата, патувањето низ филмот, итн. Препознавањето на градот во фил</w:t>
      </w:r>
      <w:r w:rsidR="007D69EF">
        <w:rPr>
          <w:rFonts w:ascii="Times New Roman" w:hAnsi="Times New Roman" w:cs="Times New Roman"/>
          <w:sz w:val="24"/>
          <w:szCs w:val="24"/>
        </w:rPr>
        <w:t>мот</w:t>
      </w:r>
      <w:r w:rsidR="007E6826" w:rsidRPr="007E6826">
        <w:rPr>
          <w:rFonts w:ascii="Times New Roman" w:hAnsi="Times New Roman" w:cs="Times New Roman"/>
          <w:sz w:val="24"/>
          <w:szCs w:val="24"/>
        </w:rPr>
        <w:t xml:space="preserve"> како архетипско место за прегледување на визуелното и тактилното искуство, формата и стилот, перцепцијата, свеста и значењето на филмската слика и филмскиот</w:t>
      </w:r>
      <w:r w:rsidR="007D69EF">
        <w:rPr>
          <w:rFonts w:ascii="Times New Roman" w:hAnsi="Times New Roman" w:cs="Times New Roman"/>
          <w:sz w:val="24"/>
          <w:szCs w:val="24"/>
        </w:rPr>
        <w:t xml:space="preserve"> текст се одредени од просторот, а т</w:t>
      </w:r>
      <w:r w:rsidR="007E6826" w:rsidRPr="007E6826">
        <w:rPr>
          <w:rFonts w:ascii="Times New Roman" w:hAnsi="Times New Roman" w:cs="Times New Roman"/>
          <w:sz w:val="24"/>
          <w:szCs w:val="24"/>
        </w:rPr>
        <w:t>ој простор е моделиран, дизајниран.</w:t>
      </w:r>
      <w:r w:rsidR="005F6987">
        <w:rPr>
          <w:rFonts w:ascii="Times New Roman" w:hAnsi="Times New Roman" w:cs="Times New Roman"/>
          <w:sz w:val="24"/>
          <w:szCs w:val="24"/>
          <w:lang w:val="hr-HR"/>
        </w:rPr>
        <w:t xml:space="preserve"> </w:t>
      </w:r>
    </w:p>
    <w:p w:rsidR="00E04854" w:rsidRPr="00E04854" w:rsidRDefault="007D69EF" w:rsidP="005C2C3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Во својот текст </w:t>
      </w:r>
      <w:r w:rsidRPr="0000328E">
        <w:rPr>
          <w:rFonts w:ascii="Times New Roman" w:hAnsi="Times New Roman" w:cs="Times New Roman"/>
          <w:i/>
          <w:sz w:val="24"/>
          <w:szCs w:val="24"/>
        </w:rPr>
        <w:t>Motion and Emotion: Film and Haptic Space</w:t>
      </w:r>
      <w:r w:rsidRPr="007D69EF">
        <w:rPr>
          <w:rFonts w:ascii="Times New Roman" w:hAnsi="Times New Roman" w:cs="Times New Roman"/>
          <w:sz w:val="24"/>
          <w:szCs w:val="24"/>
        </w:rPr>
        <w:t xml:space="preserve"> </w:t>
      </w:r>
      <w:r w:rsidR="00E04854" w:rsidRPr="00E04854">
        <w:rPr>
          <w:rFonts w:ascii="Times New Roman" w:hAnsi="Times New Roman" w:cs="Times New Roman"/>
          <w:sz w:val="24"/>
          <w:szCs w:val="24"/>
        </w:rPr>
        <w:t>Џулијана Бруно вели дека преку гледањето на филмот настанува движечката урбана културна модерност: тоа е имагинарниот облик на фланеризмот</w:t>
      </w:r>
      <w:r>
        <w:rPr>
          <w:rStyle w:val="FootnoteReference"/>
          <w:rFonts w:ascii="Times New Roman" w:hAnsi="Times New Roman" w:cs="Times New Roman"/>
          <w:sz w:val="24"/>
          <w:szCs w:val="24"/>
        </w:rPr>
        <w:footnoteReference w:id="1"/>
      </w:r>
      <w:r w:rsidR="00C94ECF">
        <w:rPr>
          <w:rFonts w:ascii="Times New Roman" w:hAnsi="Times New Roman" w:cs="Times New Roman"/>
          <w:sz w:val="24"/>
          <w:szCs w:val="24"/>
        </w:rPr>
        <w:t xml:space="preserve">: </w:t>
      </w:r>
      <w:r w:rsidR="00E04854" w:rsidRPr="00E04854">
        <w:rPr>
          <w:rFonts w:ascii="Times New Roman" w:hAnsi="Times New Roman" w:cs="Times New Roman"/>
          <w:sz w:val="24"/>
          <w:szCs w:val="24"/>
        </w:rPr>
        <w:t>„Тоа е роднина на патникот на железничката станица и урбаниот шетач, гледачот на фи</w:t>
      </w:r>
      <w:r w:rsidR="00035636">
        <w:rPr>
          <w:rFonts w:ascii="Times New Roman" w:hAnsi="Times New Roman" w:cs="Times New Roman"/>
          <w:sz w:val="24"/>
          <w:szCs w:val="24"/>
        </w:rPr>
        <w:t>л</w:t>
      </w:r>
      <w:r w:rsidR="00E04854" w:rsidRPr="00E04854">
        <w:rPr>
          <w:rFonts w:ascii="Times New Roman" w:hAnsi="Times New Roman" w:cs="Times New Roman"/>
          <w:sz w:val="24"/>
          <w:szCs w:val="24"/>
        </w:rPr>
        <w:t>мот – денешниот фланер – патува низ вре</w:t>
      </w:r>
      <w:r w:rsidR="00D3522F">
        <w:rPr>
          <w:rFonts w:ascii="Times New Roman" w:hAnsi="Times New Roman" w:cs="Times New Roman"/>
          <w:sz w:val="24"/>
          <w:szCs w:val="24"/>
        </w:rPr>
        <w:t>мето во архитектонс</w:t>
      </w:r>
      <w:r w:rsidR="00E41EB0">
        <w:rPr>
          <w:rFonts w:ascii="Times New Roman" w:hAnsi="Times New Roman" w:cs="Times New Roman"/>
          <w:sz w:val="24"/>
          <w:szCs w:val="24"/>
        </w:rPr>
        <w:t>ката монтажа“</w:t>
      </w:r>
      <w:r w:rsidR="00E93411">
        <w:rPr>
          <w:rFonts w:ascii="Times New Roman" w:hAnsi="Times New Roman" w:cs="Times New Roman"/>
          <w:sz w:val="24"/>
          <w:szCs w:val="24"/>
        </w:rPr>
        <w:t xml:space="preserve"> (Бруно</w:t>
      </w:r>
      <w:r w:rsidR="004F017E">
        <w:rPr>
          <w:rFonts w:ascii="Times New Roman" w:hAnsi="Times New Roman" w:cs="Times New Roman"/>
          <w:sz w:val="24"/>
          <w:szCs w:val="24"/>
        </w:rPr>
        <w:t xml:space="preserve">, 2010, </w:t>
      </w:r>
      <w:r w:rsidR="00E04854" w:rsidRPr="00E04854">
        <w:rPr>
          <w:rFonts w:ascii="Times New Roman" w:hAnsi="Times New Roman" w:cs="Times New Roman"/>
          <w:sz w:val="24"/>
          <w:szCs w:val="24"/>
        </w:rPr>
        <w:t>17)</w:t>
      </w:r>
      <w:r w:rsidR="00E41EB0">
        <w:rPr>
          <w:rFonts w:ascii="Times New Roman" w:hAnsi="Times New Roman" w:cs="Times New Roman"/>
          <w:sz w:val="24"/>
          <w:szCs w:val="24"/>
        </w:rPr>
        <w:t>.</w:t>
      </w:r>
      <w:r w:rsidR="005F6987">
        <w:rPr>
          <w:rFonts w:ascii="Times New Roman" w:hAnsi="Times New Roman" w:cs="Times New Roman"/>
          <w:sz w:val="24"/>
          <w:szCs w:val="24"/>
          <w:lang w:val="hr-HR"/>
        </w:rPr>
        <w:t xml:space="preserve"> </w:t>
      </w:r>
      <w:r w:rsidR="00E04854" w:rsidRPr="00E04854">
        <w:rPr>
          <w:rFonts w:ascii="Times New Roman" w:hAnsi="Times New Roman" w:cs="Times New Roman"/>
          <w:sz w:val="24"/>
          <w:szCs w:val="24"/>
        </w:rPr>
        <w:t xml:space="preserve">Кинематографијата почнува историски да се дефинира како архитектонска пракса, како форма во уметноста на улицата, </w:t>
      </w:r>
      <w:r w:rsidR="00FC3904">
        <w:rPr>
          <w:rFonts w:ascii="Times New Roman" w:hAnsi="Times New Roman" w:cs="Times New Roman"/>
          <w:sz w:val="24"/>
          <w:szCs w:val="24"/>
        </w:rPr>
        <w:t xml:space="preserve">еден вид </w:t>
      </w:r>
      <w:r w:rsidR="00E04854" w:rsidRPr="00E04854">
        <w:rPr>
          <w:rFonts w:ascii="Times New Roman" w:hAnsi="Times New Roman" w:cs="Times New Roman"/>
          <w:sz w:val="24"/>
          <w:szCs w:val="24"/>
        </w:rPr>
        <w:t>агент во градењето на градскиот поглед. Во добата на кинематографијата, у</w:t>
      </w:r>
      <w:r w:rsidR="00FC3904">
        <w:rPr>
          <w:rFonts w:ascii="Times New Roman" w:hAnsi="Times New Roman" w:cs="Times New Roman"/>
          <w:sz w:val="24"/>
          <w:szCs w:val="24"/>
        </w:rPr>
        <w:t>личниот поглед е еднакво филмски</w:t>
      </w:r>
      <w:r w:rsidR="00E04854" w:rsidRPr="00E04854">
        <w:rPr>
          <w:rFonts w:ascii="Times New Roman" w:hAnsi="Times New Roman" w:cs="Times New Roman"/>
          <w:sz w:val="24"/>
          <w:szCs w:val="24"/>
        </w:rPr>
        <w:t xml:space="preserve"> колку што е и архитектонската конструкција. Артикулацијата на архитектонската променада од страна на Ле Корбизје, првпат развиена во 1923 година, ја опишува архитектурата како да е филм. Така, прикладно е режисерот и филмскиот теоретичар Сергеј Михајлович Ејзенштајн, </w:t>
      </w:r>
      <w:r w:rsidR="00FC3904">
        <w:rPr>
          <w:rFonts w:ascii="Times New Roman" w:hAnsi="Times New Roman" w:cs="Times New Roman"/>
          <w:sz w:val="24"/>
          <w:szCs w:val="24"/>
        </w:rPr>
        <w:t>инаку</w:t>
      </w:r>
      <w:r w:rsidR="00E04854" w:rsidRPr="00E04854">
        <w:rPr>
          <w:rFonts w:ascii="Times New Roman" w:hAnsi="Times New Roman" w:cs="Times New Roman"/>
          <w:sz w:val="24"/>
          <w:szCs w:val="24"/>
        </w:rPr>
        <w:t xml:space="preserve"> поранешен архитект, да ја замисли таа нотација на сличен начин. </w:t>
      </w:r>
      <w:r w:rsidR="00E04854" w:rsidRPr="00E04854">
        <w:rPr>
          <w:rFonts w:ascii="Times New Roman" w:hAnsi="Times New Roman" w:cs="Times New Roman"/>
          <w:sz w:val="24"/>
          <w:szCs w:val="24"/>
        </w:rPr>
        <w:lastRenderedPageBreak/>
        <w:t>Ако филмот ја повлекува својата наклоност од фланеризмот од архитектонското подрачје, тоа е затоа што самата архитектура содржи верзија на кинематографијата.</w:t>
      </w:r>
      <w:r w:rsidR="00FC3904">
        <w:rPr>
          <w:rFonts w:ascii="Times New Roman" w:hAnsi="Times New Roman" w:cs="Times New Roman"/>
          <w:sz w:val="24"/>
          <w:szCs w:val="24"/>
        </w:rPr>
        <w:t xml:space="preserve"> </w:t>
      </w:r>
      <w:r w:rsidR="00E04854" w:rsidRPr="00E04854">
        <w:rPr>
          <w:rFonts w:ascii="Times New Roman" w:hAnsi="Times New Roman" w:cs="Times New Roman"/>
          <w:sz w:val="24"/>
          <w:szCs w:val="24"/>
        </w:rPr>
        <w:t>Бруно</w:t>
      </w:r>
      <w:r w:rsidR="001C2FC1">
        <w:rPr>
          <w:rFonts w:ascii="Times New Roman" w:hAnsi="Times New Roman" w:cs="Times New Roman"/>
          <w:sz w:val="24"/>
          <w:szCs w:val="24"/>
        </w:rPr>
        <w:t xml:space="preserve"> ги гледа архитектонските кадри на ист начин</w:t>
      </w:r>
      <w:r w:rsidR="00E04854" w:rsidRPr="00E04854">
        <w:rPr>
          <w:rFonts w:ascii="Times New Roman" w:hAnsi="Times New Roman" w:cs="Times New Roman"/>
          <w:sz w:val="24"/>
          <w:szCs w:val="24"/>
        </w:rPr>
        <w:t xml:space="preserve"> </w:t>
      </w:r>
      <w:r w:rsidR="001C2FC1">
        <w:rPr>
          <w:rFonts w:ascii="Times New Roman" w:hAnsi="Times New Roman" w:cs="Times New Roman"/>
          <w:sz w:val="24"/>
          <w:szCs w:val="24"/>
        </w:rPr>
        <w:t xml:space="preserve">со </w:t>
      </w:r>
      <w:r w:rsidR="00E04854" w:rsidRPr="00E04854">
        <w:rPr>
          <w:rFonts w:ascii="Times New Roman" w:hAnsi="Times New Roman" w:cs="Times New Roman"/>
          <w:sz w:val="24"/>
          <w:szCs w:val="24"/>
        </w:rPr>
        <w:t>филмските кадри; тие се трансформирана отворена врска на движења и настани. Не само векторите и стрелките на правецот, овие движења се и пракса на просторот, или проверливи заплети на секојдневниот живот. На овој начин урбаните искуства – динамиката на просторот, движењето и проживеаниот наратив го отелотворува ефектот на филм</w:t>
      </w:r>
      <w:r w:rsidR="005F6987">
        <w:rPr>
          <w:rFonts w:ascii="Times New Roman" w:hAnsi="Times New Roman" w:cs="Times New Roman"/>
          <w:sz w:val="24"/>
          <w:szCs w:val="24"/>
        </w:rPr>
        <w:t>от и неговите интимни променади</w:t>
      </w:r>
      <w:r w:rsidR="005F6987">
        <w:rPr>
          <w:rFonts w:ascii="Times New Roman" w:hAnsi="Times New Roman" w:cs="Times New Roman"/>
          <w:sz w:val="24"/>
          <w:szCs w:val="24"/>
          <w:lang w:val="hr-HR"/>
        </w:rPr>
        <w:t>: „</w:t>
      </w:r>
      <w:r w:rsidR="00E04854" w:rsidRPr="00E04854">
        <w:rPr>
          <w:rFonts w:ascii="Times New Roman" w:hAnsi="Times New Roman" w:cs="Times New Roman"/>
          <w:sz w:val="24"/>
          <w:szCs w:val="24"/>
        </w:rPr>
        <w:t>Филмот ги следи географските патишта на архитектонското истражување: привлекува повеќестрани погледи на питорескната рута. Одново ја осмислува оваа пракса на модерните начини, дозволувајќи му на гледачот да преземе неочекувани истражувачки патишта“ (</w:t>
      </w:r>
      <w:r w:rsidR="004F017E">
        <w:rPr>
          <w:rFonts w:ascii="Times New Roman" w:hAnsi="Times New Roman" w:cs="Times New Roman"/>
          <w:sz w:val="24"/>
          <w:szCs w:val="24"/>
          <w:lang w:val="hr-HR"/>
        </w:rPr>
        <w:t xml:space="preserve">Ibid., </w:t>
      </w:r>
      <w:r w:rsidR="00E04854" w:rsidRPr="00E04854">
        <w:rPr>
          <w:rFonts w:ascii="Times New Roman" w:hAnsi="Times New Roman" w:cs="Times New Roman"/>
          <w:sz w:val="24"/>
          <w:szCs w:val="24"/>
        </w:rPr>
        <w:t>24)</w:t>
      </w:r>
      <w:r w:rsidR="0006238B">
        <w:rPr>
          <w:rFonts w:ascii="Times New Roman" w:hAnsi="Times New Roman" w:cs="Times New Roman"/>
          <w:sz w:val="24"/>
          <w:szCs w:val="24"/>
        </w:rPr>
        <w:t>.</w:t>
      </w:r>
    </w:p>
    <w:p w:rsidR="00042B53" w:rsidRDefault="00A16B7A" w:rsidP="00F171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 </w:t>
      </w:r>
      <w:r w:rsidR="001F7E38">
        <w:rPr>
          <w:rFonts w:ascii="Times New Roman" w:hAnsi="Times New Roman" w:cs="Times New Roman"/>
          <w:sz w:val="24"/>
          <w:szCs w:val="24"/>
        </w:rPr>
        <w:t xml:space="preserve">филмот </w:t>
      </w:r>
      <w:r w:rsidR="00F520F8">
        <w:rPr>
          <w:rFonts w:ascii="Times New Roman" w:hAnsi="Times New Roman" w:cs="Times New Roman"/>
          <w:sz w:val="24"/>
          <w:szCs w:val="24"/>
        </w:rPr>
        <w:t xml:space="preserve">нарацијата </w:t>
      </w:r>
      <w:r w:rsidR="001F7E38">
        <w:rPr>
          <w:rFonts w:ascii="Times New Roman" w:hAnsi="Times New Roman" w:cs="Times New Roman"/>
          <w:sz w:val="24"/>
          <w:szCs w:val="24"/>
        </w:rPr>
        <w:t>треба да се одвои од надворешната и внатрешната перспектива, па така во читањето на архитектурата постои двојна визија на самиот простор и учество во кое пр</w:t>
      </w:r>
      <w:r w:rsidR="00F520F8">
        <w:rPr>
          <w:rFonts w:ascii="Times New Roman" w:hAnsi="Times New Roman" w:cs="Times New Roman"/>
          <w:sz w:val="24"/>
          <w:szCs w:val="24"/>
        </w:rPr>
        <w:t xml:space="preserve">осторот се доживува непосредно. </w:t>
      </w:r>
      <w:r w:rsidR="00CE2CF8">
        <w:rPr>
          <w:rFonts w:ascii="Times New Roman" w:hAnsi="Times New Roman" w:cs="Times New Roman"/>
          <w:sz w:val="24"/>
          <w:szCs w:val="24"/>
        </w:rPr>
        <w:t xml:space="preserve">Филмот го продолжува архитектонскиот хабитус: изградбата на сетови од згради и движења го </w:t>
      </w:r>
      <w:r w:rsidR="00A80EE0">
        <w:rPr>
          <w:rFonts w:ascii="Times New Roman" w:hAnsi="Times New Roman" w:cs="Times New Roman"/>
          <w:sz w:val="24"/>
          <w:szCs w:val="24"/>
        </w:rPr>
        <w:t>зазема просторот; а</w:t>
      </w:r>
      <w:r w:rsidR="00CE2CF8">
        <w:rPr>
          <w:rFonts w:ascii="Times New Roman" w:hAnsi="Times New Roman" w:cs="Times New Roman"/>
          <w:sz w:val="24"/>
          <w:szCs w:val="24"/>
        </w:rPr>
        <w:t>рхитектурата се перципира како дел од некој след на настани, динамичен процес</w:t>
      </w:r>
      <w:r w:rsidR="00661DE1">
        <w:rPr>
          <w:rFonts w:ascii="Times New Roman" w:hAnsi="Times New Roman" w:cs="Times New Roman"/>
          <w:sz w:val="24"/>
          <w:szCs w:val="24"/>
          <w:lang w:val="hr-HR"/>
        </w:rPr>
        <w:t xml:space="preserve">. </w:t>
      </w:r>
      <w:r w:rsidR="00A80EE0">
        <w:rPr>
          <w:rFonts w:ascii="Times New Roman" w:hAnsi="Times New Roman" w:cs="Times New Roman"/>
          <w:sz w:val="24"/>
          <w:szCs w:val="24"/>
        </w:rPr>
        <w:t>Како и филмот</w:t>
      </w:r>
      <w:r w:rsidR="00661DE1">
        <w:rPr>
          <w:rFonts w:ascii="Times New Roman" w:hAnsi="Times New Roman" w:cs="Times New Roman"/>
          <w:sz w:val="24"/>
          <w:szCs w:val="24"/>
        </w:rPr>
        <w:t>, архитектурата, а со тоа и градовите</w:t>
      </w:r>
      <w:r w:rsidR="00A80EE0">
        <w:rPr>
          <w:rFonts w:ascii="Times New Roman" w:hAnsi="Times New Roman" w:cs="Times New Roman"/>
          <w:sz w:val="24"/>
          <w:szCs w:val="24"/>
        </w:rPr>
        <w:t>,</w:t>
      </w:r>
      <w:r w:rsidR="00661DE1">
        <w:rPr>
          <w:rFonts w:ascii="Times New Roman" w:hAnsi="Times New Roman" w:cs="Times New Roman"/>
          <w:sz w:val="24"/>
          <w:szCs w:val="24"/>
        </w:rPr>
        <w:t xml:space="preserve"> може да имаат линеарни, нели</w:t>
      </w:r>
      <w:r w:rsidR="00A80EE0">
        <w:rPr>
          <w:rFonts w:ascii="Times New Roman" w:hAnsi="Times New Roman" w:cs="Times New Roman"/>
          <w:sz w:val="24"/>
          <w:szCs w:val="24"/>
        </w:rPr>
        <w:t>неарни и мултинаративни особини, но з</w:t>
      </w:r>
      <w:r w:rsidR="00661DE1">
        <w:rPr>
          <w:rFonts w:ascii="Times New Roman" w:hAnsi="Times New Roman" w:cs="Times New Roman"/>
          <w:sz w:val="24"/>
          <w:szCs w:val="24"/>
        </w:rPr>
        <w:t>а разлика од филмот, овие наративни квалитети во архитектурата се поврзани со нашите телесни движења низ просторот и нашиот ангажман со општествените пракси кои се одвиваат во тие простори. Во овој модел, нашето тело е, според аналогијата на Мерло-Понти</w:t>
      </w:r>
      <w:r w:rsidR="00A80EE0">
        <w:rPr>
          <w:rFonts w:ascii="Times New Roman" w:hAnsi="Times New Roman" w:cs="Times New Roman"/>
          <w:sz w:val="24"/>
          <w:szCs w:val="24"/>
        </w:rPr>
        <w:t xml:space="preserve"> (1962, 139)</w:t>
      </w:r>
      <w:r w:rsidR="00661DE1">
        <w:rPr>
          <w:rFonts w:ascii="Times New Roman" w:hAnsi="Times New Roman" w:cs="Times New Roman"/>
          <w:sz w:val="24"/>
          <w:szCs w:val="24"/>
        </w:rPr>
        <w:t>, не само пасивен објект во просторот или во времето, туку</w:t>
      </w:r>
      <w:r w:rsidR="00A80EE0">
        <w:rPr>
          <w:rFonts w:ascii="Times New Roman" w:hAnsi="Times New Roman" w:cs="Times New Roman"/>
          <w:sz w:val="24"/>
          <w:szCs w:val="24"/>
        </w:rPr>
        <w:t xml:space="preserve"> „настанува во простор и време“</w:t>
      </w:r>
      <w:r w:rsidR="009B36BF" w:rsidRPr="00EF022E">
        <w:rPr>
          <w:rFonts w:ascii="Times New Roman" w:hAnsi="Times New Roman" w:cs="Times New Roman"/>
          <w:sz w:val="24"/>
          <w:szCs w:val="24"/>
          <w:lang w:val="hr-HR"/>
        </w:rPr>
        <w:t>.</w:t>
      </w:r>
      <w:r w:rsidR="001C2FC1">
        <w:rPr>
          <w:rFonts w:ascii="Times New Roman" w:hAnsi="Times New Roman" w:cs="Times New Roman"/>
          <w:sz w:val="24"/>
          <w:szCs w:val="24"/>
        </w:rPr>
        <w:t xml:space="preserve"> </w:t>
      </w:r>
      <w:r w:rsidR="00992612">
        <w:rPr>
          <w:rFonts w:ascii="Times New Roman" w:hAnsi="Times New Roman" w:cs="Times New Roman"/>
          <w:sz w:val="24"/>
          <w:szCs w:val="24"/>
        </w:rPr>
        <w:t>Кога светот се преведува во филмско читање на архитектонскиот простор тоа би можело да се толкува како наше движење, а активностите во урбаниот простор влијаат на начин на кој тој простор се „уредува“ и со тоа влијае на приказната. Значи, визуелната култура има важна улога во кореографијата на „</w:t>
      </w:r>
      <w:r w:rsidR="004E428D">
        <w:rPr>
          <w:rFonts w:ascii="Times New Roman" w:hAnsi="Times New Roman" w:cs="Times New Roman"/>
          <w:sz w:val="24"/>
          <w:szCs w:val="24"/>
        </w:rPr>
        <w:t>искуството на просторот“; мобил</w:t>
      </w:r>
      <w:r w:rsidR="00992612">
        <w:rPr>
          <w:rFonts w:ascii="Times New Roman" w:hAnsi="Times New Roman" w:cs="Times New Roman"/>
          <w:sz w:val="24"/>
          <w:szCs w:val="24"/>
        </w:rPr>
        <w:t>носта која го оформила мо</w:t>
      </w:r>
      <w:r w:rsidR="004E428D">
        <w:rPr>
          <w:rFonts w:ascii="Times New Roman" w:hAnsi="Times New Roman" w:cs="Times New Roman"/>
          <w:sz w:val="24"/>
          <w:szCs w:val="24"/>
        </w:rPr>
        <w:t>д</w:t>
      </w:r>
      <w:r w:rsidR="00992612">
        <w:rPr>
          <w:rFonts w:ascii="Times New Roman" w:hAnsi="Times New Roman" w:cs="Times New Roman"/>
          <w:sz w:val="24"/>
          <w:szCs w:val="24"/>
        </w:rPr>
        <w:t xml:space="preserve">ерното разбирање на градот. </w:t>
      </w:r>
      <w:r w:rsidR="00042B53" w:rsidRPr="00042B53">
        <w:rPr>
          <w:rFonts w:ascii="Times New Roman" w:hAnsi="Times New Roman" w:cs="Times New Roman"/>
          <w:sz w:val="24"/>
          <w:szCs w:val="24"/>
        </w:rPr>
        <w:t xml:space="preserve">Според Конли (2007, 209) концептот на филмскиот град создава сложен и вреден увид во кинематографијата, а просторот е </w:t>
      </w:r>
      <w:r w:rsidR="00042B53" w:rsidRPr="00035636">
        <w:rPr>
          <w:rFonts w:ascii="Times New Roman" w:hAnsi="Times New Roman" w:cs="Times New Roman"/>
          <w:i/>
          <w:sz w:val="24"/>
          <w:szCs w:val="24"/>
        </w:rPr>
        <w:t>modus vivendi</w:t>
      </w:r>
      <w:r w:rsidR="00042B53" w:rsidRPr="00042B53">
        <w:rPr>
          <w:rFonts w:ascii="Times New Roman" w:hAnsi="Times New Roman" w:cs="Times New Roman"/>
          <w:sz w:val="24"/>
          <w:szCs w:val="24"/>
        </w:rPr>
        <w:t xml:space="preserve"> на наративите кои зборуваат за формирање на нов политички поредок во сите филмски жанрови. Како што укажува и Сигел (2003, 143) филмската пракса поттикнува процес на спацијализација бидејќи и самата произлегува од размената помеѓу филмскиот текст и гледачот и оваа размена создава дискурзивни практики кои ги мапираат општествено-политичките географии кои артикулираат врски меѓу градот и филмот.</w:t>
      </w:r>
    </w:p>
    <w:p w:rsidR="00C94D46" w:rsidRDefault="00F171DD" w:rsidP="00C94D4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Што се однесува до </w:t>
      </w:r>
      <w:r w:rsidR="00816104">
        <w:rPr>
          <w:rFonts w:ascii="Times New Roman" w:hAnsi="Times New Roman" w:cs="Times New Roman"/>
          <w:sz w:val="24"/>
          <w:szCs w:val="24"/>
        </w:rPr>
        <w:t>македонската современа кинематографија, проблемот е што  Скопје нема кохерентна спационаративна структура</w:t>
      </w:r>
      <w:r w:rsidR="00434096" w:rsidRPr="00434096">
        <w:rPr>
          <w:rFonts w:ascii="Times New Roman" w:hAnsi="Times New Roman" w:cs="Times New Roman"/>
          <w:sz w:val="24"/>
          <w:szCs w:val="24"/>
        </w:rPr>
        <w:t>,</w:t>
      </w:r>
      <w:r w:rsidR="00816104">
        <w:rPr>
          <w:rFonts w:ascii="Times New Roman" w:hAnsi="Times New Roman" w:cs="Times New Roman"/>
          <w:sz w:val="24"/>
          <w:szCs w:val="24"/>
        </w:rPr>
        <w:t xml:space="preserve"> па така градските места</w:t>
      </w:r>
      <w:r w:rsidR="00434096" w:rsidRPr="00434096">
        <w:rPr>
          <w:rFonts w:ascii="Times New Roman" w:hAnsi="Times New Roman" w:cs="Times New Roman"/>
          <w:sz w:val="24"/>
          <w:szCs w:val="24"/>
        </w:rPr>
        <w:t xml:space="preserve"> имаат краткотраен впечаток во нашето сеќавање. Така, заплетот во филмовите кој се составува на временската линија од мноштвото мали фрагменти (снимки) овде недостасува</w:t>
      </w:r>
      <w:r w:rsidR="00816104">
        <w:rPr>
          <w:rFonts w:ascii="Times New Roman" w:hAnsi="Times New Roman" w:cs="Times New Roman"/>
          <w:sz w:val="24"/>
          <w:szCs w:val="24"/>
        </w:rPr>
        <w:t>; г</w:t>
      </w:r>
      <w:r w:rsidR="00434096" w:rsidRPr="00434096">
        <w:rPr>
          <w:rFonts w:ascii="Times New Roman" w:hAnsi="Times New Roman" w:cs="Times New Roman"/>
          <w:sz w:val="24"/>
          <w:szCs w:val="24"/>
        </w:rPr>
        <w:t>радскиот текст е избришан и препишан многупати и тешко е да се создаде и реалната</w:t>
      </w:r>
      <w:r w:rsidR="00674115">
        <w:rPr>
          <w:rFonts w:ascii="Times New Roman" w:hAnsi="Times New Roman" w:cs="Times New Roman"/>
          <w:sz w:val="24"/>
          <w:szCs w:val="24"/>
        </w:rPr>
        <w:t xml:space="preserve"> и филмска слика за него. Според</w:t>
      </w:r>
      <w:r w:rsidR="00434096" w:rsidRPr="00434096">
        <w:rPr>
          <w:rFonts w:ascii="Times New Roman" w:hAnsi="Times New Roman" w:cs="Times New Roman"/>
          <w:sz w:val="24"/>
          <w:szCs w:val="24"/>
        </w:rPr>
        <w:t xml:space="preserve"> Лукинбел и Кенеди (1997, 42, 43) разбирањето на урбаните слики треба да биде континуиран процес, а не веќе остварен факт. Сликата константно се менува како би претставувала вредности, стилови и ситуации на новите генерациии во македонскиот филм, но најчесто портретот на градот во филм често се фокусира на анти-урбаното чувство.</w:t>
      </w:r>
      <w:r w:rsidR="00C94D46">
        <w:rPr>
          <w:rFonts w:ascii="Times New Roman" w:hAnsi="Times New Roman" w:cs="Times New Roman"/>
          <w:sz w:val="24"/>
          <w:szCs w:val="24"/>
        </w:rPr>
        <w:t xml:space="preserve"> </w:t>
      </w:r>
    </w:p>
    <w:p w:rsidR="00CF2BFD" w:rsidRDefault="00C94D46" w:rsidP="001D3F5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Скопје </w:t>
      </w:r>
      <w:r w:rsidR="001C42E6">
        <w:rPr>
          <w:rFonts w:ascii="Times New Roman" w:hAnsi="Times New Roman" w:cs="Times New Roman"/>
          <w:sz w:val="24"/>
          <w:szCs w:val="24"/>
        </w:rPr>
        <w:t>одново изграде</w:t>
      </w:r>
      <w:r w:rsidR="00082EDC">
        <w:rPr>
          <w:rFonts w:ascii="Times New Roman" w:hAnsi="Times New Roman" w:cs="Times New Roman"/>
          <w:sz w:val="24"/>
          <w:szCs w:val="24"/>
        </w:rPr>
        <w:t>н</w:t>
      </w:r>
      <w:r w:rsidR="00792548">
        <w:rPr>
          <w:rFonts w:ascii="Times New Roman" w:hAnsi="Times New Roman" w:cs="Times New Roman"/>
          <w:sz w:val="24"/>
          <w:szCs w:val="24"/>
          <w:lang w:val="hr-HR"/>
        </w:rPr>
        <w:t>o</w:t>
      </w:r>
      <w:r w:rsidR="001C42E6">
        <w:rPr>
          <w:rFonts w:ascii="Times New Roman" w:hAnsi="Times New Roman" w:cs="Times New Roman"/>
          <w:sz w:val="24"/>
          <w:szCs w:val="24"/>
        </w:rPr>
        <w:t xml:space="preserve"> по земјотресот станува град-образец за рационално планирање – град на едноставен, </w:t>
      </w:r>
      <w:r w:rsidR="007B0A9B">
        <w:rPr>
          <w:rFonts w:ascii="Times New Roman" w:hAnsi="Times New Roman" w:cs="Times New Roman"/>
          <w:sz w:val="24"/>
          <w:szCs w:val="24"/>
        </w:rPr>
        <w:t xml:space="preserve">натур </w:t>
      </w:r>
      <w:r w:rsidR="001C42E6">
        <w:rPr>
          <w:rFonts w:ascii="Times New Roman" w:hAnsi="Times New Roman" w:cs="Times New Roman"/>
          <w:sz w:val="24"/>
          <w:szCs w:val="24"/>
        </w:rPr>
        <w:t>бетон, елегантна геометрија и достоен претставник на модерната ар</w:t>
      </w:r>
      <w:r w:rsidR="00BD7071">
        <w:rPr>
          <w:rFonts w:ascii="Times New Roman" w:hAnsi="Times New Roman" w:cs="Times New Roman"/>
          <w:sz w:val="24"/>
          <w:szCs w:val="24"/>
        </w:rPr>
        <w:t>хитектура. Кулиќ (2009, 250</w:t>
      </w:r>
      <w:r w:rsidR="001C42E6">
        <w:rPr>
          <w:rFonts w:ascii="Times New Roman" w:hAnsi="Times New Roman" w:cs="Times New Roman"/>
          <w:sz w:val="24"/>
          <w:szCs w:val="24"/>
        </w:rPr>
        <w:t xml:space="preserve">) смета дека низ комбинираното влијание на Кензо Танге и Пол Рудолф Скопје станува град на </w:t>
      </w:r>
      <w:r w:rsidR="001C42E6">
        <w:rPr>
          <w:rFonts w:ascii="Times New Roman" w:hAnsi="Times New Roman" w:cs="Times New Roman"/>
          <w:sz w:val="24"/>
          <w:szCs w:val="24"/>
        </w:rPr>
        <w:lastRenderedPageBreak/>
        <w:t xml:space="preserve">скулптурни бетонски згради и </w:t>
      </w:r>
      <w:r w:rsidR="00667186">
        <w:rPr>
          <w:rFonts w:ascii="Times New Roman" w:hAnsi="Times New Roman" w:cs="Times New Roman"/>
          <w:sz w:val="24"/>
          <w:szCs w:val="24"/>
        </w:rPr>
        <w:t xml:space="preserve">на </w:t>
      </w:r>
      <w:r w:rsidR="001C42E6">
        <w:rPr>
          <w:rFonts w:ascii="Times New Roman" w:hAnsi="Times New Roman" w:cs="Times New Roman"/>
          <w:sz w:val="24"/>
          <w:szCs w:val="24"/>
        </w:rPr>
        <w:t xml:space="preserve">брутализмот, кои денес не доминираат во градскиот пејзаж. </w:t>
      </w:r>
      <w:r w:rsidR="00E033F4">
        <w:rPr>
          <w:rFonts w:ascii="Times New Roman" w:hAnsi="Times New Roman" w:cs="Times New Roman"/>
          <w:sz w:val="24"/>
          <w:szCs w:val="24"/>
        </w:rPr>
        <w:t>И</w:t>
      </w:r>
      <w:r w:rsidR="001C42E6">
        <w:rPr>
          <w:rFonts w:ascii="Times New Roman" w:hAnsi="Times New Roman" w:cs="Times New Roman"/>
          <w:sz w:val="24"/>
          <w:szCs w:val="24"/>
        </w:rPr>
        <w:t xml:space="preserve">ако доста популарен во цела Југославија во доцните </w:t>
      </w:r>
      <w:r w:rsidR="00E033F4">
        <w:rPr>
          <w:rFonts w:ascii="Times New Roman" w:hAnsi="Times New Roman" w:cs="Times New Roman"/>
          <w:sz w:val="24"/>
          <w:szCs w:val="24"/>
        </w:rPr>
        <w:t>1960-ти години, брутализмот</w:t>
      </w:r>
      <w:r w:rsidR="001C42E6">
        <w:rPr>
          <w:rFonts w:ascii="Times New Roman" w:hAnsi="Times New Roman" w:cs="Times New Roman"/>
          <w:sz w:val="24"/>
          <w:szCs w:val="24"/>
        </w:rPr>
        <w:t xml:space="preserve"> никаде нема оставено толку длабока трага како во Скопје. </w:t>
      </w:r>
      <w:r w:rsidR="00FB4444">
        <w:rPr>
          <w:rFonts w:ascii="Times New Roman" w:hAnsi="Times New Roman" w:cs="Times New Roman"/>
          <w:sz w:val="24"/>
          <w:szCs w:val="24"/>
        </w:rPr>
        <w:t>Дискурсот на Скопје к</w:t>
      </w:r>
      <w:r w:rsidR="00577606">
        <w:rPr>
          <w:rFonts w:ascii="Times New Roman" w:hAnsi="Times New Roman" w:cs="Times New Roman"/>
          <w:sz w:val="24"/>
          <w:szCs w:val="24"/>
        </w:rPr>
        <w:t>ако текст во 1970-те бил пред сé</w:t>
      </w:r>
      <w:r w:rsidR="00FB4444">
        <w:rPr>
          <w:rFonts w:ascii="Times New Roman" w:hAnsi="Times New Roman" w:cs="Times New Roman"/>
          <w:sz w:val="24"/>
          <w:szCs w:val="24"/>
        </w:rPr>
        <w:t xml:space="preserve"> критички дискурс во кој учествувале архитекти и урбанисти, но и писатели, теоретичари, филозофи и уметници, а фокусот бил создавање на нов вокабулар з</w:t>
      </w:r>
      <w:r w:rsidR="00667186">
        <w:rPr>
          <w:rFonts w:ascii="Times New Roman" w:hAnsi="Times New Roman" w:cs="Times New Roman"/>
          <w:sz w:val="24"/>
          <w:szCs w:val="24"/>
        </w:rPr>
        <w:t>а</w:t>
      </w:r>
      <w:r w:rsidR="00FB4444">
        <w:rPr>
          <w:rFonts w:ascii="Times New Roman" w:hAnsi="Times New Roman" w:cs="Times New Roman"/>
          <w:sz w:val="24"/>
          <w:szCs w:val="24"/>
        </w:rPr>
        <w:t xml:space="preserve"> урбаниот простор во современиот свет. За жал, во сите постсоцијалистички држави дискурсот за градот е слика на оние кои го водат – градоначалниците, односно политичарите. </w:t>
      </w:r>
      <w:r w:rsidR="00BF3929">
        <w:rPr>
          <w:rFonts w:ascii="Times New Roman" w:hAnsi="Times New Roman" w:cs="Times New Roman"/>
          <w:sz w:val="24"/>
          <w:szCs w:val="24"/>
        </w:rPr>
        <w:t>Во случајот на држави</w:t>
      </w:r>
      <w:r w:rsidR="00E033F4">
        <w:rPr>
          <w:rFonts w:ascii="Times New Roman" w:hAnsi="Times New Roman" w:cs="Times New Roman"/>
          <w:sz w:val="24"/>
          <w:szCs w:val="24"/>
        </w:rPr>
        <w:t xml:space="preserve">те од поранешна Југославија во </w:t>
      </w:r>
      <w:r w:rsidR="00BF3929">
        <w:rPr>
          <w:rFonts w:ascii="Times New Roman" w:hAnsi="Times New Roman" w:cs="Times New Roman"/>
          <w:sz w:val="24"/>
          <w:szCs w:val="24"/>
        </w:rPr>
        <w:t xml:space="preserve">урбаниот пејзаж започнува реструктурирање на просторот, иконографијата и </w:t>
      </w:r>
      <w:r w:rsidR="00E033F4">
        <w:rPr>
          <w:rFonts w:ascii="Times New Roman" w:hAnsi="Times New Roman" w:cs="Times New Roman"/>
          <w:sz w:val="24"/>
          <w:szCs w:val="24"/>
        </w:rPr>
        <w:t>самиот идентитет</w:t>
      </w:r>
      <w:r w:rsidR="00BF3929">
        <w:rPr>
          <w:rFonts w:ascii="Times New Roman" w:hAnsi="Times New Roman" w:cs="Times New Roman"/>
          <w:sz w:val="24"/>
          <w:szCs w:val="24"/>
        </w:rPr>
        <w:t>. Националистичките апсирации кои претходно постоеја под службената реторика на социјализмот и маската на архитектонската урбаност постануваат доминатни фактори во формрањето на урбаниот пејзаж. Диенер и Хаген</w:t>
      </w:r>
      <w:r w:rsidR="00667186">
        <w:rPr>
          <w:rFonts w:ascii="Times New Roman" w:hAnsi="Times New Roman" w:cs="Times New Roman"/>
          <w:sz w:val="24"/>
          <w:szCs w:val="24"/>
        </w:rPr>
        <w:t xml:space="preserve"> (2013, 496)</w:t>
      </w:r>
      <w:r w:rsidR="001D3F53">
        <w:rPr>
          <w:rFonts w:ascii="Times New Roman" w:hAnsi="Times New Roman" w:cs="Times New Roman"/>
          <w:sz w:val="24"/>
          <w:szCs w:val="24"/>
        </w:rPr>
        <w:t>,</w:t>
      </w:r>
      <w:r w:rsidR="00BF3929">
        <w:rPr>
          <w:rFonts w:ascii="Times New Roman" w:hAnsi="Times New Roman" w:cs="Times New Roman"/>
          <w:sz w:val="24"/>
          <w:szCs w:val="24"/>
        </w:rPr>
        <w:t xml:space="preserve"> зборувајќи за постсоцијалистички урбанизам во ов</w:t>
      </w:r>
      <w:r w:rsidR="00DA738E">
        <w:rPr>
          <w:rFonts w:ascii="Times New Roman" w:hAnsi="Times New Roman" w:cs="Times New Roman"/>
          <w:sz w:val="24"/>
          <w:szCs w:val="24"/>
        </w:rPr>
        <w:t xml:space="preserve">ие држави нотираат три доминантни теми: </w:t>
      </w:r>
      <w:r w:rsidR="001D3F53">
        <w:rPr>
          <w:rFonts w:ascii="Times New Roman" w:hAnsi="Times New Roman" w:cs="Times New Roman"/>
          <w:sz w:val="24"/>
          <w:szCs w:val="24"/>
        </w:rPr>
        <w:t>п</w:t>
      </w:r>
      <w:r w:rsidR="00B83EA3">
        <w:rPr>
          <w:rFonts w:ascii="Times New Roman" w:hAnsi="Times New Roman" w:cs="Times New Roman"/>
          <w:sz w:val="24"/>
          <w:szCs w:val="24"/>
        </w:rPr>
        <w:t>рвата</w:t>
      </w:r>
      <w:r w:rsidR="00DA738E">
        <w:rPr>
          <w:rFonts w:ascii="Times New Roman" w:hAnsi="Times New Roman" w:cs="Times New Roman"/>
          <w:sz w:val="24"/>
          <w:szCs w:val="24"/>
        </w:rPr>
        <w:t>, повторни преговори со</w:t>
      </w:r>
      <w:r w:rsidR="00B83EA3">
        <w:rPr>
          <w:rFonts w:ascii="Times New Roman" w:hAnsi="Times New Roman" w:cs="Times New Roman"/>
          <w:sz w:val="24"/>
          <w:szCs w:val="24"/>
        </w:rPr>
        <w:t xml:space="preserve"> националниот идентитет, припадноста и суверенитетот преку новите национални истории кои се конструираат и одбележуваат преку урбаниот простор. Втората тема ја истакнува повеќејазичната природа ова преговарање,</w:t>
      </w:r>
      <w:r w:rsidR="00DA738E">
        <w:rPr>
          <w:rFonts w:ascii="Times New Roman" w:hAnsi="Times New Roman" w:cs="Times New Roman"/>
          <w:sz w:val="24"/>
          <w:szCs w:val="24"/>
        </w:rPr>
        <w:t xml:space="preserve"> </w:t>
      </w:r>
      <w:r w:rsidR="00B83EA3">
        <w:rPr>
          <w:rFonts w:ascii="Times New Roman" w:hAnsi="Times New Roman" w:cs="Times New Roman"/>
          <w:sz w:val="24"/>
          <w:szCs w:val="24"/>
        </w:rPr>
        <w:t>односно овие нови наративи многу тешко се поврзуваат со локалното население, малцинствата и останатите идентитети</w:t>
      </w:r>
      <w:r w:rsidR="00DA738E">
        <w:rPr>
          <w:rFonts w:ascii="Times New Roman" w:hAnsi="Times New Roman" w:cs="Times New Roman"/>
          <w:sz w:val="24"/>
          <w:szCs w:val="24"/>
        </w:rPr>
        <w:t>,</w:t>
      </w:r>
      <w:r w:rsidR="00B83EA3">
        <w:rPr>
          <w:rFonts w:ascii="Times New Roman" w:hAnsi="Times New Roman" w:cs="Times New Roman"/>
          <w:sz w:val="24"/>
          <w:szCs w:val="24"/>
        </w:rPr>
        <w:t xml:space="preserve"> како и востановената дневна пракса. И третата тема,</w:t>
      </w:r>
      <w:r w:rsidR="001D3F53">
        <w:rPr>
          <w:rFonts w:ascii="Times New Roman" w:hAnsi="Times New Roman" w:cs="Times New Roman"/>
          <w:sz w:val="24"/>
          <w:szCs w:val="24"/>
        </w:rPr>
        <w:t xml:space="preserve"> тврдењето дека</w:t>
      </w:r>
      <w:r w:rsidR="00B83EA3">
        <w:rPr>
          <w:rFonts w:ascii="Times New Roman" w:hAnsi="Times New Roman" w:cs="Times New Roman"/>
          <w:sz w:val="24"/>
          <w:szCs w:val="24"/>
        </w:rPr>
        <w:t xml:space="preserve"> постсоцијалистичкиот урбанизам се развива надвор од поширокиот глобален контекст и културната хибридност.</w:t>
      </w:r>
      <w:r w:rsidR="00CF2BFD">
        <w:rPr>
          <w:rFonts w:ascii="Times New Roman" w:hAnsi="Times New Roman" w:cs="Times New Roman"/>
          <w:sz w:val="24"/>
          <w:szCs w:val="24"/>
        </w:rPr>
        <w:t xml:space="preserve"> </w:t>
      </w:r>
      <w:r w:rsidR="00DA738E">
        <w:rPr>
          <w:rFonts w:ascii="Times New Roman" w:hAnsi="Times New Roman" w:cs="Times New Roman"/>
          <w:sz w:val="24"/>
          <w:szCs w:val="24"/>
        </w:rPr>
        <w:t>Така,</w:t>
      </w:r>
      <w:r w:rsidR="004776E3">
        <w:rPr>
          <w:rFonts w:ascii="Times New Roman" w:hAnsi="Times New Roman" w:cs="Times New Roman"/>
          <w:sz w:val="24"/>
          <w:szCs w:val="24"/>
        </w:rPr>
        <w:t xml:space="preserve"> вредните згради кои ја претставуваат модерната архитектура</w:t>
      </w:r>
      <w:r w:rsidR="00DA738E">
        <w:rPr>
          <w:rFonts w:ascii="Times New Roman" w:hAnsi="Times New Roman" w:cs="Times New Roman"/>
          <w:sz w:val="24"/>
          <w:szCs w:val="24"/>
        </w:rPr>
        <w:t xml:space="preserve"> во Скопје</w:t>
      </w:r>
      <w:r w:rsidR="004776E3">
        <w:rPr>
          <w:rFonts w:ascii="Times New Roman" w:hAnsi="Times New Roman" w:cs="Times New Roman"/>
          <w:sz w:val="24"/>
          <w:szCs w:val="24"/>
        </w:rPr>
        <w:t xml:space="preserve"> се занемарени, препуштени на пропаѓање и </w:t>
      </w:r>
      <w:r w:rsidR="008D66CB">
        <w:rPr>
          <w:rFonts w:ascii="Times New Roman" w:hAnsi="Times New Roman" w:cs="Times New Roman"/>
          <w:sz w:val="24"/>
          <w:szCs w:val="24"/>
        </w:rPr>
        <w:t>„</w:t>
      </w:r>
      <w:r w:rsidR="004776E3">
        <w:rPr>
          <w:rFonts w:ascii="Times New Roman" w:hAnsi="Times New Roman" w:cs="Times New Roman"/>
          <w:sz w:val="24"/>
          <w:szCs w:val="24"/>
        </w:rPr>
        <w:t>претставуваа</w:t>
      </w:r>
      <w:r w:rsidR="008D66CB">
        <w:rPr>
          <w:rFonts w:ascii="Times New Roman" w:hAnsi="Times New Roman" w:cs="Times New Roman"/>
          <w:sz w:val="24"/>
          <w:szCs w:val="24"/>
        </w:rPr>
        <w:t>т</w:t>
      </w:r>
      <w:r w:rsidR="004776E3">
        <w:rPr>
          <w:rFonts w:ascii="Times New Roman" w:hAnsi="Times New Roman" w:cs="Times New Roman"/>
          <w:sz w:val="24"/>
          <w:szCs w:val="24"/>
        </w:rPr>
        <w:t xml:space="preserve"> една апокалиптична слика на напуштен град кој е во потполна спро</w:t>
      </w:r>
      <w:r w:rsidR="001D3F53">
        <w:rPr>
          <w:rFonts w:ascii="Times New Roman" w:hAnsi="Times New Roman" w:cs="Times New Roman"/>
          <w:sz w:val="24"/>
          <w:szCs w:val="24"/>
        </w:rPr>
        <w:t>тивност со новоизградените обје</w:t>
      </w:r>
      <w:r w:rsidR="004776E3">
        <w:rPr>
          <w:rFonts w:ascii="Times New Roman" w:hAnsi="Times New Roman" w:cs="Times New Roman"/>
          <w:sz w:val="24"/>
          <w:szCs w:val="24"/>
        </w:rPr>
        <w:t xml:space="preserve">кти на </w:t>
      </w:r>
      <w:r w:rsidR="001D3F53">
        <w:rPr>
          <w:rFonts w:ascii="Times New Roman" w:hAnsi="Times New Roman" w:cs="Times New Roman"/>
          <w:sz w:val="24"/>
          <w:szCs w:val="24"/>
        </w:rPr>
        <w:t xml:space="preserve">проектот </w:t>
      </w:r>
      <w:r w:rsidR="004776E3" w:rsidRPr="001D3F53">
        <w:rPr>
          <w:rFonts w:ascii="Times New Roman" w:hAnsi="Times New Roman" w:cs="Times New Roman"/>
          <w:i/>
          <w:sz w:val="24"/>
          <w:szCs w:val="24"/>
        </w:rPr>
        <w:t>Скопје 2014</w:t>
      </w:r>
      <w:r w:rsidR="008D66CB">
        <w:rPr>
          <w:rFonts w:ascii="Times New Roman" w:hAnsi="Times New Roman" w:cs="Times New Roman"/>
          <w:sz w:val="24"/>
          <w:szCs w:val="24"/>
        </w:rPr>
        <w:t>“</w:t>
      </w:r>
      <w:r w:rsidR="004776E3">
        <w:rPr>
          <w:rFonts w:ascii="Times New Roman" w:hAnsi="Times New Roman" w:cs="Times New Roman"/>
          <w:sz w:val="24"/>
          <w:szCs w:val="24"/>
        </w:rPr>
        <w:t xml:space="preserve"> </w:t>
      </w:r>
      <w:r w:rsidR="008D66CB">
        <w:rPr>
          <w:rFonts w:ascii="Times New Roman" w:hAnsi="Times New Roman" w:cs="Times New Roman"/>
          <w:sz w:val="24"/>
          <w:szCs w:val="24"/>
          <w:lang w:val="hr-HR"/>
        </w:rPr>
        <w:t>(</w:t>
      </w:r>
      <w:r w:rsidR="008D66CB">
        <w:rPr>
          <w:rFonts w:ascii="Times New Roman" w:hAnsi="Times New Roman" w:cs="Times New Roman"/>
          <w:sz w:val="24"/>
          <w:szCs w:val="24"/>
        </w:rPr>
        <w:t>Пешо</w:t>
      </w:r>
      <w:r w:rsidR="005B3C26" w:rsidRPr="00EF022E">
        <w:rPr>
          <w:rFonts w:ascii="Times New Roman" w:hAnsi="Times New Roman" w:cs="Times New Roman"/>
          <w:sz w:val="24"/>
          <w:szCs w:val="24"/>
          <w:lang w:val="hr-HR"/>
        </w:rPr>
        <w:t>, 2014)</w:t>
      </w:r>
      <w:r w:rsidR="00884571">
        <w:rPr>
          <w:rFonts w:ascii="Times New Roman" w:hAnsi="Times New Roman" w:cs="Times New Roman"/>
          <w:sz w:val="24"/>
          <w:szCs w:val="24"/>
        </w:rPr>
        <w:t>. Скопје денес е град-пастиш, море од стилови без никаква идејна поддршка, анахронизам окарактеризиран со агресивност и отуѓеност.</w:t>
      </w:r>
      <w:r w:rsidR="00F21CD2">
        <w:rPr>
          <w:rFonts w:ascii="Times New Roman" w:hAnsi="Times New Roman" w:cs="Times New Roman"/>
          <w:sz w:val="24"/>
          <w:szCs w:val="24"/>
        </w:rPr>
        <w:t xml:space="preserve"> Градот</w:t>
      </w:r>
      <w:r w:rsidR="00884571">
        <w:rPr>
          <w:rFonts w:ascii="Times New Roman" w:hAnsi="Times New Roman" w:cs="Times New Roman"/>
          <w:sz w:val="24"/>
          <w:szCs w:val="24"/>
        </w:rPr>
        <w:t xml:space="preserve">, како и самата постмодернистичка постапка, нема субјект, нема авторска особеност, линеарна историја и се создава  постисториски, постмодерен простор во кој се дозволени сите постапки и стилови. </w:t>
      </w:r>
    </w:p>
    <w:p w:rsidR="00FD0BDC" w:rsidRDefault="00082EDC" w:rsidP="00934FA2">
      <w:pPr>
        <w:spacing w:line="240" w:lineRule="auto"/>
        <w:ind w:firstLine="720"/>
        <w:jc w:val="both"/>
        <w:rPr>
          <w:rFonts w:ascii="Times New Roman" w:hAnsi="Times New Roman" w:cs="Times New Roman"/>
          <w:sz w:val="24"/>
          <w:szCs w:val="24"/>
          <w:lang w:val="hr-HR"/>
        </w:rPr>
      </w:pPr>
      <w:r>
        <w:rPr>
          <w:rFonts w:ascii="Times New Roman" w:hAnsi="Times New Roman" w:cs="Times New Roman"/>
          <w:sz w:val="24"/>
          <w:szCs w:val="24"/>
        </w:rPr>
        <w:t xml:space="preserve">Во филмот </w:t>
      </w:r>
      <w:r w:rsidRPr="00CF2BFD">
        <w:rPr>
          <w:rFonts w:ascii="Times New Roman" w:hAnsi="Times New Roman" w:cs="Times New Roman"/>
          <w:i/>
          <w:sz w:val="24"/>
          <w:szCs w:val="24"/>
        </w:rPr>
        <w:t>Мајки</w:t>
      </w:r>
      <w:r>
        <w:rPr>
          <w:rFonts w:ascii="Times New Roman" w:hAnsi="Times New Roman" w:cs="Times New Roman"/>
          <w:sz w:val="24"/>
          <w:szCs w:val="24"/>
        </w:rPr>
        <w:t xml:space="preserve"> (2010.) на Милчо Манчевски Скопје го гледаме во првиот дел од </w:t>
      </w:r>
      <w:r w:rsidR="00C82DB8">
        <w:rPr>
          <w:rFonts w:ascii="Times New Roman" w:hAnsi="Times New Roman" w:cs="Times New Roman"/>
          <w:sz w:val="24"/>
          <w:szCs w:val="24"/>
        </w:rPr>
        <w:t>филмскиот триптих</w:t>
      </w:r>
      <w:r>
        <w:rPr>
          <w:rFonts w:ascii="Times New Roman" w:hAnsi="Times New Roman" w:cs="Times New Roman"/>
          <w:sz w:val="24"/>
          <w:szCs w:val="24"/>
        </w:rPr>
        <w:t xml:space="preserve">, едноставно насловен </w:t>
      </w:r>
      <w:r w:rsidRPr="00CF2BFD">
        <w:rPr>
          <w:rFonts w:ascii="Times New Roman" w:hAnsi="Times New Roman" w:cs="Times New Roman"/>
          <w:i/>
          <w:sz w:val="24"/>
          <w:szCs w:val="24"/>
        </w:rPr>
        <w:t>Скопје</w:t>
      </w:r>
      <w:r>
        <w:rPr>
          <w:rFonts w:ascii="Times New Roman" w:hAnsi="Times New Roman" w:cs="Times New Roman"/>
          <w:sz w:val="24"/>
          <w:szCs w:val="24"/>
        </w:rPr>
        <w:t xml:space="preserve">, како вовед за останатите два </w:t>
      </w:r>
      <w:r w:rsidRPr="00CF2BFD">
        <w:rPr>
          <w:rFonts w:ascii="Times New Roman" w:hAnsi="Times New Roman" w:cs="Times New Roman"/>
          <w:i/>
          <w:sz w:val="24"/>
          <w:szCs w:val="24"/>
        </w:rPr>
        <w:t>Мариово</w:t>
      </w:r>
      <w:r>
        <w:rPr>
          <w:rFonts w:ascii="Times New Roman" w:hAnsi="Times New Roman" w:cs="Times New Roman"/>
          <w:sz w:val="24"/>
          <w:szCs w:val="24"/>
        </w:rPr>
        <w:t xml:space="preserve"> и </w:t>
      </w:r>
      <w:r w:rsidRPr="00CF2BFD">
        <w:rPr>
          <w:rFonts w:ascii="Times New Roman" w:hAnsi="Times New Roman" w:cs="Times New Roman"/>
          <w:i/>
          <w:sz w:val="24"/>
          <w:szCs w:val="24"/>
        </w:rPr>
        <w:t>Кичево</w:t>
      </w:r>
      <w:r>
        <w:rPr>
          <w:rFonts w:ascii="Times New Roman" w:hAnsi="Times New Roman" w:cs="Times New Roman"/>
          <w:sz w:val="24"/>
          <w:szCs w:val="24"/>
        </w:rPr>
        <w:t xml:space="preserve">. </w:t>
      </w:r>
      <w:r w:rsidR="00FE7A39">
        <w:rPr>
          <w:rFonts w:ascii="Times New Roman" w:hAnsi="Times New Roman" w:cs="Times New Roman"/>
          <w:sz w:val="24"/>
          <w:szCs w:val="24"/>
        </w:rPr>
        <w:t xml:space="preserve">Манчевски тргнува од фотографијата и оди понатаму: од претставување на стварноста (како материјално и конечно остварување на пораката како денотација и конотација) се движи кон толкување на стварноста и престставува еден вид продолжување на серијалноста во форма како акумулација на мноштво фотографии од неговиот проект </w:t>
      </w:r>
      <w:r w:rsidR="00FE7A39" w:rsidRPr="00CF2BFD">
        <w:rPr>
          <w:rFonts w:ascii="Times New Roman" w:hAnsi="Times New Roman" w:cs="Times New Roman"/>
          <w:i/>
          <w:sz w:val="24"/>
          <w:szCs w:val="24"/>
        </w:rPr>
        <w:t xml:space="preserve">Улица </w:t>
      </w:r>
      <w:r w:rsidR="00FE7A39">
        <w:rPr>
          <w:rFonts w:ascii="Times New Roman" w:hAnsi="Times New Roman" w:cs="Times New Roman"/>
          <w:sz w:val="24"/>
          <w:szCs w:val="24"/>
        </w:rPr>
        <w:t xml:space="preserve">од 1999 година. </w:t>
      </w:r>
      <w:r>
        <w:rPr>
          <w:rFonts w:ascii="Times New Roman" w:hAnsi="Times New Roman" w:cs="Times New Roman"/>
          <w:sz w:val="24"/>
          <w:szCs w:val="24"/>
        </w:rPr>
        <w:t>Сегментот почнува со панорама на Скопје и неговите покриви и згради</w:t>
      </w:r>
      <w:r w:rsidR="001D3F53">
        <w:rPr>
          <w:rFonts w:ascii="Times New Roman" w:hAnsi="Times New Roman" w:cs="Times New Roman"/>
          <w:sz w:val="24"/>
          <w:szCs w:val="24"/>
        </w:rPr>
        <w:t xml:space="preserve"> во центарот</w:t>
      </w:r>
      <w:r>
        <w:rPr>
          <w:rFonts w:ascii="Times New Roman" w:hAnsi="Times New Roman" w:cs="Times New Roman"/>
          <w:sz w:val="24"/>
          <w:szCs w:val="24"/>
        </w:rPr>
        <w:t xml:space="preserve"> и секоја од тие згради сигнализира постоење на стотици човечки судбини кои се невозможни да се фатат и пренесат на слика</w:t>
      </w:r>
      <w:r w:rsidR="001D3F53">
        <w:rPr>
          <w:rFonts w:ascii="Times New Roman" w:hAnsi="Times New Roman" w:cs="Times New Roman"/>
          <w:sz w:val="24"/>
          <w:szCs w:val="24"/>
        </w:rPr>
        <w:t>. Тоа се препознатливи</w:t>
      </w:r>
      <w:r w:rsidR="001D3F53" w:rsidRPr="001D3F53">
        <w:rPr>
          <w:rFonts w:ascii="Times New Roman" w:hAnsi="Times New Roman" w:cs="Times New Roman"/>
          <w:sz w:val="24"/>
          <w:szCs w:val="24"/>
        </w:rPr>
        <w:t xml:space="preserve"> локации од центарот на Скопје – Градскиот ѕид, училиштето „Гоце Делчев“, панорама на хотелот Холидеј Ин, зградите на ГТЦ. </w:t>
      </w:r>
      <w:r>
        <w:rPr>
          <w:rFonts w:ascii="Times New Roman" w:hAnsi="Times New Roman" w:cs="Times New Roman"/>
          <w:sz w:val="24"/>
          <w:szCs w:val="24"/>
        </w:rPr>
        <w:t xml:space="preserve"> </w:t>
      </w:r>
      <w:r w:rsidR="00035636">
        <w:rPr>
          <w:rFonts w:ascii="Times New Roman" w:hAnsi="Times New Roman" w:cs="Times New Roman"/>
          <w:sz w:val="24"/>
          <w:szCs w:val="24"/>
        </w:rPr>
        <w:t>Според Црнковиќ (2015) п</w:t>
      </w:r>
      <w:r w:rsidR="00FD7370">
        <w:rPr>
          <w:rFonts w:ascii="Times New Roman" w:hAnsi="Times New Roman" w:cs="Times New Roman"/>
          <w:sz w:val="24"/>
          <w:szCs w:val="24"/>
        </w:rPr>
        <w:t xml:space="preserve">оследователните резови овозможуваат поглед на разни места во овој универзум – </w:t>
      </w:r>
      <w:r w:rsidR="00FD7370" w:rsidRPr="00011D59">
        <w:rPr>
          <w:rFonts w:ascii="Times New Roman" w:hAnsi="Times New Roman" w:cs="Times New Roman"/>
          <w:i/>
          <w:sz w:val="24"/>
          <w:szCs w:val="24"/>
          <w:lang w:val="hr-HR"/>
        </w:rPr>
        <w:t>close-up</w:t>
      </w:r>
      <w:r w:rsidR="00FD7370">
        <w:rPr>
          <w:rFonts w:ascii="Times New Roman" w:hAnsi="Times New Roman" w:cs="Times New Roman"/>
          <w:sz w:val="24"/>
          <w:szCs w:val="24"/>
          <w:lang w:val="hr-HR"/>
        </w:rPr>
        <w:t xml:space="preserve"> </w:t>
      </w:r>
      <w:r w:rsidR="00FD7370">
        <w:rPr>
          <w:rFonts w:ascii="Times New Roman" w:hAnsi="Times New Roman" w:cs="Times New Roman"/>
          <w:sz w:val="24"/>
          <w:szCs w:val="24"/>
        </w:rPr>
        <w:t>на нозе во детска игра, ранци фрлени на куп, или момчиња кои гледаат девојлиња снимени на мобилен, девојки кои висат наопаку во гимнастички обиди. Овие слики креираат</w:t>
      </w:r>
      <w:r w:rsidR="00011D59">
        <w:rPr>
          <w:rFonts w:ascii="Times New Roman" w:hAnsi="Times New Roman" w:cs="Times New Roman"/>
          <w:sz w:val="24"/>
          <w:szCs w:val="24"/>
        </w:rPr>
        <w:t xml:space="preserve"> висока енергија на тој простор</w:t>
      </w:r>
      <w:r w:rsidR="00FD7370">
        <w:rPr>
          <w:rFonts w:ascii="Times New Roman" w:hAnsi="Times New Roman" w:cs="Times New Roman"/>
          <w:sz w:val="24"/>
          <w:szCs w:val="24"/>
        </w:rPr>
        <w:t xml:space="preserve">. Тие почетни кадри ги прикажуваат главните преокупации на луѓето од главниот град – додека децата </w:t>
      </w:r>
      <w:r w:rsidR="00206EA8">
        <w:rPr>
          <w:rFonts w:ascii="Times New Roman" w:hAnsi="Times New Roman" w:cs="Times New Roman"/>
          <w:sz w:val="24"/>
          <w:szCs w:val="24"/>
        </w:rPr>
        <w:t xml:space="preserve">си </w:t>
      </w:r>
      <w:r w:rsidR="00FD7370">
        <w:rPr>
          <w:rFonts w:ascii="Times New Roman" w:hAnsi="Times New Roman" w:cs="Times New Roman"/>
          <w:sz w:val="24"/>
          <w:szCs w:val="24"/>
        </w:rPr>
        <w:t xml:space="preserve">играат, некој одозгора фрла ѓубре. </w:t>
      </w:r>
      <w:r w:rsidR="00011D59">
        <w:rPr>
          <w:rFonts w:ascii="Times New Roman" w:hAnsi="Times New Roman" w:cs="Times New Roman"/>
          <w:sz w:val="24"/>
          <w:szCs w:val="24"/>
        </w:rPr>
        <w:t>С</w:t>
      </w:r>
      <w:r w:rsidR="00FD7370">
        <w:rPr>
          <w:rFonts w:ascii="Times New Roman" w:hAnsi="Times New Roman" w:cs="Times New Roman"/>
          <w:sz w:val="24"/>
          <w:szCs w:val="24"/>
        </w:rPr>
        <w:t>ликата на урбаниот хаос е противтежа на втората приказна во која група филмаџии заминува на снимање докуме</w:t>
      </w:r>
      <w:r w:rsidR="00011D59">
        <w:rPr>
          <w:rFonts w:ascii="Times New Roman" w:hAnsi="Times New Roman" w:cs="Times New Roman"/>
          <w:sz w:val="24"/>
          <w:szCs w:val="24"/>
        </w:rPr>
        <w:t xml:space="preserve">нтарен филм во напуштено село. </w:t>
      </w:r>
      <w:r w:rsidR="005C76A4">
        <w:rPr>
          <w:rFonts w:ascii="Times New Roman" w:hAnsi="Times New Roman" w:cs="Times New Roman"/>
          <w:sz w:val="24"/>
          <w:szCs w:val="24"/>
        </w:rPr>
        <w:t>За Христова (2015) г</w:t>
      </w:r>
      <w:r w:rsidR="00FD7370">
        <w:rPr>
          <w:rFonts w:ascii="Times New Roman" w:hAnsi="Times New Roman" w:cs="Times New Roman"/>
          <w:sz w:val="24"/>
          <w:szCs w:val="24"/>
        </w:rPr>
        <w:t>радот е микрокосмос, симбол на проблемите кои ги дефинираат постсоцијалистиччките општества; не е веќе центар на модернизација, туку</w:t>
      </w:r>
      <w:r w:rsidR="00011D59">
        <w:rPr>
          <w:rFonts w:ascii="Times New Roman" w:hAnsi="Times New Roman" w:cs="Times New Roman"/>
          <w:sz w:val="24"/>
          <w:szCs w:val="24"/>
        </w:rPr>
        <w:t xml:space="preserve"> разочарување и современа криза</w:t>
      </w:r>
      <w:r w:rsidR="005C76A4">
        <w:rPr>
          <w:rFonts w:ascii="Times New Roman" w:hAnsi="Times New Roman" w:cs="Times New Roman"/>
          <w:sz w:val="24"/>
          <w:szCs w:val="24"/>
        </w:rPr>
        <w:t>.</w:t>
      </w:r>
    </w:p>
    <w:p w:rsidR="006D7838" w:rsidRPr="006D7838" w:rsidRDefault="006F4796" w:rsidP="00934FA2">
      <w:pPr>
        <w:spacing w:line="240" w:lineRule="auto"/>
        <w:ind w:firstLine="720"/>
        <w:jc w:val="both"/>
        <w:rPr>
          <w:rFonts w:ascii="Times New Roman" w:hAnsi="Times New Roman" w:cs="Times New Roman"/>
          <w:sz w:val="24"/>
          <w:szCs w:val="24"/>
          <w:lang w:val="hr-HR"/>
        </w:rPr>
      </w:pPr>
      <w:r>
        <w:rPr>
          <w:rFonts w:ascii="Times New Roman" w:hAnsi="Times New Roman" w:cs="Times New Roman"/>
          <w:noProof/>
          <w:sz w:val="24"/>
          <w:szCs w:val="24"/>
          <w:lang w:eastAsia="mk-MK"/>
        </w:rPr>
        <w:lastRenderedPageBreak/>
        <w:drawing>
          <wp:anchor distT="0" distB="0" distL="114300" distR="114300" simplePos="0" relativeHeight="251658240" behindDoc="0" locked="0" layoutInCell="1" allowOverlap="1">
            <wp:simplePos x="1371600" y="914400"/>
            <wp:positionH relativeFrom="margin">
              <wp:align>left</wp:align>
            </wp:positionH>
            <wp:positionV relativeFrom="margin">
              <wp:align>top</wp:align>
            </wp:positionV>
            <wp:extent cx="5486400" cy="8494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2395_1697350003905009_3656031255140449426_n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8494395"/>
                    </a:xfrm>
                    <a:prstGeom prst="rect">
                      <a:avLst/>
                    </a:prstGeom>
                  </pic:spPr>
                </pic:pic>
              </a:graphicData>
            </a:graphic>
          </wp:anchor>
        </w:drawing>
      </w:r>
    </w:p>
    <w:p w:rsidR="00FD0BDC" w:rsidRPr="004024C3" w:rsidRDefault="00C758B1" w:rsidP="00337501">
      <w:pPr>
        <w:spacing w:line="240" w:lineRule="auto"/>
        <w:ind w:left="720" w:firstLine="720"/>
        <w:jc w:val="both"/>
        <w:rPr>
          <w:rFonts w:ascii="Times New Roman" w:hAnsi="Times New Roman" w:cs="Times New Roman"/>
          <w:sz w:val="20"/>
          <w:szCs w:val="20"/>
          <w:lang w:val="en-US"/>
        </w:rPr>
      </w:pPr>
      <w:r>
        <w:rPr>
          <w:rFonts w:ascii="Times New Roman" w:hAnsi="Times New Roman" w:cs="Times New Roman"/>
          <w:sz w:val="20"/>
          <w:szCs w:val="20"/>
          <w:lang w:val="hr-HR"/>
        </w:rPr>
        <w:lastRenderedPageBreak/>
        <w:t xml:space="preserve">Img. 1 </w:t>
      </w:r>
      <w:r w:rsidR="00FD0BDC" w:rsidRPr="00C758B1">
        <w:rPr>
          <w:rFonts w:ascii="Times New Roman" w:hAnsi="Times New Roman" w:cs="Times New Roman"/>
          <w:i/>
          <w:sz w:val="20"/>
          <w:szCs w:val="20"/>
          <w:lang w:val="hr-HR"/>
        </w:rPr>
        <w:t xml:space="preserve">Mothers </w:t>
      </w:r>
      <w:r w:rsidR="00FD0BDC" w:rsidRPr="00FD0BDC">
        <w:rPr>
          <w:rFonts w:ascii="Times New Roman" w:hAnsi="Times New Roman" w:cs="Times New Roman"/>
          <w:sz w:val="20"/>
          <w:szCs w:val="20"/>
          <w:lang w:val="hr-HR"/>
        </w:rPr>
        <w:t>(2010</w:t>
      </w:r>
      <w:r w:rsidR="00E976EA">
        <w:rPr>
          <w:rFonts w:ascii="Times New Roman" w:hAnsi="Times New Roman" w:cs="Times New Roman"/>
          <w:sz w:val="20"/>
          <w:szCs w:val="20"/>
          <w:lang w:val="hr-HR"/>
        </w:rPr>
        <w:t>.</w:t>
      </w:r>
      <w:r w:rsidR="00FD0BDC" w:rsidRPr="00FD0BDC">
        <w:rPr>
          <w:rFonts w:ascii="Times New Roman" w:hAnsi="Times New Roman" w:cs="Times New Roman"/>
          <w:sz w:val="20"/>
          <w:szCs w:val="20"/>
          <w:lang w:val="hr-HR"/>
        </w:rPr>
        <w:t xml:space="preserve">), film stills. Reprinted in </w:t>
      </w:r>
      <w:r w:rsidR="00FD0BDC" w:rsidRPr="00E976EA">
        <w:rPr>
          <w:rFonts w:ascii="Times New Roman" w:hAnsi="Times New Roman" w:cs="Times New Roman"/>
          <w:i/>
          <w:sz w:val="20"/>
          <w:szCs w:val="20"/>
          <w:lang w:val="hr-HR"/>
        </w:rPr>
        <w:t>Manchevski Monograph</w:t>
      </w:r>
      <w:r w:rsidR="00FD0BDC" w:rsidRPr="00FD0BDC">
        <w:rPr>
          <w:rFonts w:ascii="Times New Roman" w:hAnsi="Times New Roman" w:cs="Times New Roman"/>
          <w:sz w:val="20"/>
          <w:szCs w:val="20"/>
          <w:lang w:val="hr-HR"/>
        </w:rPr>
        <w:t>, p.362</w:t>
      </w:r>
      <w:r w:rsidR="004024C3">
        <w:rPr>
          <w:rFonts w:ascii="Times New Roman" w:hAnsi="Times New Roman" w:cs="Times New Roman"/>
          <w:sz w:val="20"/>
          <w:szCs w:val="20"/>
        </w:rPr>
        <w:t>/</w:t>
      </w:r>
      <w:r w:rsidR="004024C3" w:rsidRPr="004024C3">
        <w:rPr>
          <w:rFonts w:ascii="Times New Roman" w:hAnsi="Times New Roman" w:cs="Times New Roman"/>
          <w:i/>
          <w:sz w:val="20"/>
          <w:szCs w:val="20"/>
        </w:rPr>
        <w:t>Мајки</w:t>
      </w:r>
      <w:r w:rsidR="004024C3">
        <w:rPr>
          <w:rFonts w:ascii="Times New Roman" w:hAnsi="Times New Roman" w:cs="Times New Roman"/>
          <w:sz w:val="20"/>
          <w:szCs w:val="20"/>
        </w:rPr>
        <w:t xml:space="preserve"> (2010.), фотографии од филмот. Во </w:t>
      </w:r>
      <w:r w:rsidR="004024C3" w:rsidRPr="004024C3">
        <w:rPr>
          <w:rFonts w:ascii="Times New Roman" w:hAnsi="Times New Roman" w:cs="Times New Roman"/>
          <w:i/>
          <w:sz w:val="20"/>
          <w:szCs w:val="20"/>
        </w:rPr>
        <w:t>Манчевски</w:t>
      </w:r>
      <w:r w:rsidR="004024C3">
        <w:rPr>
          <w:rFonts w:ascii="Times New Roman" w:hAnsi="Times New Roman" w:cs="Times New Roman"/>
          <w:sz w:val="20"/>
          <w:szCs w:val="20"/>
        </w:rPr>
        <w:t>, стр. 362</w:t>
      </w:r>
    </w:p>
    <w:p w:rsidR="00E71BD0" w:rsidRDefault="00EA70A5" w:rsidP="0006238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Како град во долготрајниот процес на транзиција и самиот е град </w:t>
      </w:r>
      <w:r w:rsidR="004D3F06">
        <w:rPr>
          <w:rFonts w:ascii="Times New Roman" w:hAnsi="Times New Roman" w:cs="Times New Roman"/>
          <w:sz w:val="24"/>
          <w:szCs w:val="24"/>
        </w:rPr>
        <w:t xml:space="preserve">во </w:t>
      </w:r>
      <w:r>
        <w:rPr>
          <w:rFonts w:ascii="Times New Roman" w:hAnsi="Times New Roman" w:cs="Times New Roman"/>
          <w:sz w:val="24"/>
          <w:szCs w:val="24"/>
        </w:rPr>
        <w:t xml:space="preserve">транзиција, жив организам чии урбани простори постојано се подложни на промена. </w:t>
      </w:r>
      <w:r w:rsidR="003707EB">
        <w:rPr>
          <w:rFonts w:ascii="Times New Roman" w:hAnsi="Times New Roman" w:cs="Times New Roman"/>
          <w:sz w:val="24"/>
          <w:szCs w:val="24"/>
        </w:rPr>
        <w:t xml:space="preserve">Градот, поточно квартот и улицата, се поставуваат како поставка за афективни односи. </w:t>
      </w:r>
      <w:r w:rsidR="00DC70D0">
        <w:rPr>
          <w:rFonts w:ascii="Times New Roman" w:hAnsi="Times New Roman" w:cs="Times New Roman"/>
          <w:sz w:val="24"/>
          <w:szCs w:val="24"/>
        </w:rPr>
        <w:t xml:space="preserve">Изборот на локациите кај Манчевски и во неколку понови македонски остварувања изгледа како да се темели на претпоставката дека </w:t>
      </w:r>
      <w:r w:rsidR="001D3F53">
        <w:rPr>
          <w:rFonts w:ascii="Times New Roman" w:hAnsi="Times New Roman" w:cs="Times New Roman"/>
          <w:sz w:val="24"/>
          <w:szCs w:val="24"/>
        </w:rPr>
        <w:t>тие непостојани</w:t>
      </w:r>
      <w:r w:rsidR="00DC70D0">
        <w:rPr>
          <w:rFonts w:ascii="Times New Roman" w:hAnsi="Times New Roman" w:cs="Times New Roman"/>
          <w:sz w:val="24"/>
          <w:szCs w:val="24"/>
        </w:rPr>
        <w:t xml:space="preserve"> простори се најавтентични. Градот добива „негат</w:t>
      </w:r>
      <w:r w:rsidR="001D3F53">
        <w:rPr>
          <w:rFonts w:ascii="Times New Roman" w:hAnsi="Times New Roman" w:cs="Times New Roman"/>
          <w:sz w:val="24"/>
          <w:szCs w:val="24"/>
        </w:rPr>
        <w:t>ивна проверка на автентичноста“, а, според Трифонова (2013, 68),</w:t>
      </w:r>
      <w:r w:rsidR="00DC70D0">
        <w:rPr>
          <w:rFonts w:ascii="Times New Roman" w:hAnsi="Times New Roman" w:cs="Times New Roman"/>
          <w:sz w:val="24"/>
          <w:szCs w:val="24"/>
        </w:rPr>
        <w:t xml:space="preserve"> сè додека се чини како кој било град, каде било, со ограничен број на познати, автентични симболи стратешки сместени на менталната (но не и на општествената мапа)</w:t>
      </w:r>
      <w:r w:rsidR="00383D2F">
        <w:rPr>
          <w:rFonts w:ascii="Times New Roman" w:hAnsi="Times New Roman" w:cs="Times New Roman"/>
          <w:sz w:val="24"/>
          <w:szCs w:val="24"/>
        </w:rPr>
        <w:t xml:space="preserve"> е</w:t>
      </w:r>
      <w:r w:rsidR="004D3F06">
        <w:rPr>
          <w:rFonts w:ascii="Times New Roman" w:hAnsi="Times New Roman" w:cs="Times New Roman"/>
          <w:sz w:val="24"/>
          <w:szCs w:val="24"/>
        </w:rPr>
        <w:t xml:space="preserve"> „вистинскиот“ град.</w:t>
      </w:r>
      <w:r w:rsidR="00DC70D0">
        <w:rPr>
          <w:rFonts w:ascii="Times New Roman" w:hAnsi="Times New Roman" w:cs="Times New Roman"/>
          <w:sz w:val="24"/>
          <w:szCs w:val="24"/>
        </w:rPr>
        <w:t xml:space="preserve"> </w:t>
      </w:r>
      <w:r>
        <w:rPr>
          <w:rFonts w:ascii="Times New Roman" w:hAnsi="Times New Roman" w:cs="Times New Roman"/>
          <w:sz w:val="24"/>
          <w:szCs w:val="24"/>
        </w:rPr>
        <w:t>Во кинематографијата</w:t>
      </w:r>
      <w:r w:rsidR="004D3F06">
        <w:rPr>
          <w:rFonts w:ascii="Times New Roman" w:hAnsi="Times New Roman" w:cs="Times New Roman"/>
          <w:sz w:val="24"/>
          <w:szCs w:val="24"/>
        </w:rPr>
        <w:t xml:space="preserve"> Скопје</w:t>
      </w:r>
      <w:r>
        <w:rPr>
          <w:rFonts w:ascii="Times New Roman" w:hAnsi="Times New Roman" w:cs="Times New Roman"/>
          <w:sz w:val="24"/>
          <w:szCs w:val="24"/>
        </w:rPr>
        <w:t xml:space="preserve"> се наоѓа на помеѓу две утопии на општествениот простор: утопија за кохезивен, обединет општествен простор (на екран</w:t>
      </w:r>
      <w:r w:rsidR="00674115">
        <w:rPr>
          <w:rFonts w:ascii="Times New Roman" w:hAnsi="Times New Roman" w:cs="Times New Roman"/>
          <w:sz w:val="24"/>
          <w:szCs w:val="24"/>
        </w:rPr>
        <w:t>от</w:t>
      </w:r>
      <w:r>
        <w:rPr>
          <w:rFonts w:ascii="Times New Roman" w:hAnsi="Times New Roman" w:cs="Times New Roman"/>
          <w:sz w:val="24"/>
          <w:szCs w:val="24"/>
        </w:rPr>
        <w:t xml:space="preserve">) и негативна утопија (вистинскиот реален град) како исклучен надвор од екранот. </w:t>
      </w:r>
      <w:r w:rsidR="004D3F06">
        <w:rPr>
          <w:rFonts w:ascii="Times New Roman" w:hAnsi="Times New Roman" w:cs="Times New Roman"/>
          <w:sz w:val="24"/>
          <w:szCs w:val="24"/>
        </w:rPr>
        <w:t>Така</w:t>
      </w:r>
      <w:r w:rsidR="00E73DF1">
        <w:rPr>
          <w:rFonts w:ascii="Times New Roman" w:hAnsi="Times New Roman" w:cs="Times New Roman"/>
          <w:sz w:val="24"/>
          <w:szCs w:val="24"/>
        </w:rPr>
        <w:t>,</w:t>
      </w:r>
      <w:r w:rsidR="004D3F06">
        <w:rPr>
          <w:rFonts w:ascii="Times New Roman" w:hAnsi="Times New Roman" w:cs="Times New Roman"/>
          <w:sz w:val="24"/>
          <w:szCs w:val="24"/>
        </w:rPr>
        <w:t xml:space="preserve"> во</w:t>
      </w:r>
      <w:r>
        <w:rPr>
          <w:rFonts w:ascii="Times New Roman" w:hAnsi="Times New Roman" w:cs="Times New Roman"/>
          <w:sz w:val="24"/>
          <w:szCs w:val="24"/>
        </w:rPr>
        <w:t xml:space="preserve"> </w:t>
      </w:r>
      <w:r w:rsidR="004D3F06">
        <w:rPr>
          <w:rFonts w:ascii="Times New Roman" w:hAnsi="Times New Roman" w:cs="Times New Roman"/>
          <w:sz w:val="24"/>
          <w:szCs w:val="24"/>
        </w:rPr>
        <w:t>филмот</w:t>
      </w:r>
      <w:r w:rsidR="00607352">
        <w:rPr>
          <w:rFonts w:ascii="Times New Roman" w:hAnsi="Times New Roman" w:cs="Times New Roman"/>
          <w:sz w:val="24"/>
          <w:szCs w:val="24"/>
        </w:rPr>
        <w:t xml:space="preserve"> </w:t>
      </w:r>
      <w:r w:rsidR="00607352" w:rsidRPr="0063244C">
        <w:rPr>
          <w:rFonts w:ascii="Times New Roman" w:hAnsi="Times New Roman" w:cs="Times New Roman"/>
          <w:i/>
          <w:sz w:val="24"/>
          <w:szCs w:val="24"/>
        </w:rPr>
        <w:t>Џган</w:t>
      </w:r>
      <w:r w:rsidR="00607352">
        <w:rPr>
          <w:rFonts w:ascii="Times New Roman" w:hAnsi="Times New Roman" w:cs="Times New Roman"/>
          <w:sz w:val="24"/>
          <w:szCs w:val="24"/>
        </w:rPr>
        <w:t xml:space="preserve"> (2016.) на Вардан Тозија к</w:t>
      </w:r>
      <w:r w:rsidR="004D3F06">
        <w:rPr>
          <w:rFonts w:ascii="Times New Roman" w:hAnsi="Times New Roman" w:cs="Times New Roman"/>
          <w:sz w:val="24"/>
          <w:szCs w:val="24"/>
        </w:rPr>
        <w:t xml:space="preserve">амерата се движи по </w:t>
      </w:r>
      <w:r w:rsidR="00521DCA" w:rsidRPr="00521DCA">
        <w:rPr>
          <w:rFonts w:ascii="Times New Roman" w:hAnsi="Times New Roman" w:cs="Times New Roman"/>
          <w:sz w:val="24"/>
          <w:szCs w:val="24"/>
        </w:rPr>
        <w:t>естетика</w:t>
      </w:r>
      <w:r w:rsidR="004D3F06">
        <w:rPr>
          <w:rFonts w:ascii="Times New Roman" w:hAnsi="Times New Roman" w:cs="Times New Roman"/>
          <w:sz w:val="24"/>
          <w:szCs w:val="24"/>
        </w:rPr>
        <w:t>та</w:t>
      </w:r>
      <w:r w:rsidR="00521DCA" w:rsidRPr="00521DCA">
        <w:rPr>
          <w:rFonts w:ascii="Times New Roman" w:hAnsi="Times New Roman" w:cs="Times New Roman"/>
          <w:sz w:val="24"/>
          <w:szCs w:val="24"/>
        </w:rPr>
        <w:t xml:space="preserve"> на скопските улички, </w:t>
      </w:r>
      <w:r w:rsidR="004D3F06">
        <w:rPr>
          <w:rFonts w:ascii="Times New Roman" w:hAnsi="Times New Roman" w:cs="Times New Roman"/>
          <w:sz w:val="24"/>
          <w:szCs w:val="24"/>
        </w:rPr>
        <w:t>градските автобуси</w:t>
      </w:r>
      <w:r w:rsidR="00521DCA" w:rsidRPr="00521DCA">
        <w:rPr>
          <w:rFonts w:ascii="Times New Roman" w:hAnsi="Times New Roman" w:cs="Times New Roman"/>
          <w:sz w:val="24"/>
          <w:szCs w:val="24"/>
        </w:rPr>
        <w:t xml:space="preserve">, ѓубрето, паролите на ФК Вардар и муралите посветени на починати навивачи, девастираниот брутализам и новоникнатиот „барок“ од </w:t>
      </w:r>
      <w:r w:rsidR="00521DCA" w:rsidRPr="00B0574C">
        <w:rPr>
          <w:rFonts w:ascii="Times New Roman" w:hAnsi="Times New Roman" w:cs="Times New Roman"/>
          <w:i/>
          <w:sz w:val="24"/>
          <w:szCs w:val="24"/>
        </w:rPr>
        <w:t>Скопје 2014</w:t>
      </w:r>
      <w:r w:rsidR="00521DCA" w:rsidRPr="00521DCA">
        <w:rPr>
          <w:rFonts w:ascii="Times New Roman" w:hAnsi="Times New Roman" w:cs="Times New Roman"/>
          <w:sz w:val="24"/>
          <w:szCs w:val="24"/>
        </w:rPr>
        <w:t xml:space="preserve">. </w:t>
      </w:r>
      <w:r w:rsidR="00E71BD0" w:rsidRPr="00E71BD0">
        <w:rPr>
          <w:rFonts w:ascii="Times New Roman" w:hAnsi="Times New Roman" w:cs="Times New Roman"/>
          <w:sz w:val="24"/>
          <w:szCs w:val="24"/>
        </w:rPr>
        <w:t>Валкани и сиромашни лица наспроти сјајот и мегаломанијата на новиот градски центар. Затоа и најголемиот дел од филмот е сниман во стари индустриски објекти, под Железничката станица, рабните населби претежно населени со Роми, Градски ѕид во Центар и зградите во населбата Аеродром која може да биде пандан на</w:t>
      </w:r>
      <w:r w:rsidR="004D3F06">
        <w:rPr>
          <w:rFonts w:ascii="Times New Roman" w:hAnsi="Times New Roman" w:cs="Times New Roman"/>
          <w:sz w:val="24"/>
          <w:szCs w:val="24"/>
        </w:rPr>
        <w:t xml:space="preserve"> некој париски </w:t>
      </w:r>
      <w:r w:rsidR="004D3F06" w:rsidRPr="004D3F06">
        <w:rPr>
          <w:rFonts w:ascii="Times New Roman" w:hAnsi="Times New Roman" w:cs="Times New Roman"/>
          <w:i/>
          <w:sz w:val="24"/>
          <w:szCs w:val="24"/>
        </w:rPr>
        <w:t>banlieue</w:t>
      </w:r>
      <w:r w:rsidR="00E71BD0" w:rsidRPr="00E71BD0">
        <w:rPr>
          <w:rFonts w:ascii="Times New Roman" w:hAnsi="Times New Roman" w:cs="Times New Roman"/>
          <w:sz w:val="24"/>
          <w:szCs w:val="24"/>
        </w:rPr>
        <w:t xml:space="preserve">. Тие се комплетно исклучени од градскиот простор и нивната мапа е исцртана токму на границата урбано-субурбано, работ на, во овој случај, двата паралелни светови. </w:t>
      </w:r>
    </w:p>
    <w:p w:rsidR="00C42822" w:rsidRDefault="00C42822" w:rsidP="0006238B">
      <w:pPr>
        <w:spacing w:line="240" w:lineRule="auto"/>
        <w:ind w:firstLine="720"/>
        <w:jc w:val="both"/>
        <w:rPr>
          <w:rFonts w:ascii="Times New Roman" w:hAnsi="Times New Roman" w:cs="Times New Roman"/>
          <w:sz w:val="24"/>
          <w:szCs w:val="24"/>
        </w:rPr>
      </w:pPr>
    </w:p>
    <w:p w:rsidR="00C42822" w:rsidRPr="0006238B" w:rsidRDefault="00C42822" w:rsidP="0006238B">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mk-MK"/>
        </w:rPr>
        <w:drawing>
          <wp:inline distT="0" distB="0" distL="0" distR="0" wp14:anchorId="2B960E04" wp14:editId="36A46D6B">
            <wp:extent cx="5731510" cy="2420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420620"/>
                    </a:xfrm>
                    <a:prstGeom prst="rect">
                      <a:avLst/>
                    </a:prstGeom>
                  </pic:spPr>
                </pic:pic>
              </a:graphicData>
            </a:graphic>
          </wp:inline>
        </w:drawing>
      </w:r>
    </w:p>
    <w:p w:rsidR="00E976EA" w:rsidRPr="00D32186" w:rsidRDefault="00E976EA" w:rsidP="00C42822">
      <w:pPr>
        <w:spacing w:line="240" w:lineRule="auto"/>
        <w:ind w:left="2160" w:firstLine="720"/>
        <w:jc w:val="both"/>
        <w:rPr>
          <w:rFonts w:ascii="Times New Roman" w:hAnsi="Times New Roman" w:cs="Times New Roman"/>
          <w:sz w:val="20"/>
          <w:szCs w:val="20"/>
        </w:rPr>
      </w:pPr>
      <w:r w:rsidRPr="00E976EA">
        <w:rPr>
          <w:rFonts w:ascii="Times New Roman" w:hAnsi="Times New Roman" w:cs="Times New Roman"/>
          <w:sz w:val="20"/>
          <w:szCs w:val="20"/>
          <w:lang w:val="hr-HR"/>
        </w:rPr>
        <w:t xml:space="preserve">Img. 2 </w:t>
      </w:r>
      <w:r w:rsidRPr="00E976EA">
        <w:rPr>
          <w:rFonts w:ascii="Times New Roman" w:hAnsi="Times New Roman" w:cs="Times New Roman"/>
          <w:i/>
          <w:sz w:val="20"/>
          <w:szCs w:val="20"/>
          <w:lang w:val="hr-HR"/>
        </w:rPr>
        <w:t>Amok</w:t>
      </w:r>
      <w:r>
        <w:rPr>
          <w:rFonts w:ascii="Times New Roman" w:hAnsi="Times New Roman" w:cs="Times New Roman"/>
          <w:sz w:val="20"/>
          <w:szCs w:val="20"/>
          <w:lang w:val="hr-HR"/>
        </w:rPr>
        <w:t xml:space="preserve"> (2016.)</w:t>
      </w:r>
      <w:r w:rsidR="00D32186">
        <w:rPr>
          <w:rFonts w:ascii="Times New Roman" w:hAnsi="Times New Roman" w:cs="Times New Roman"/>
          <w:sz w:val="20"/>
          <w:szCs w:val="20"/>
        </w:rPr>
        <w:t xml:space="preserve"> / </w:t>
      </w:r>
      <w:r w:rsidR="00D32186" w:rsidRPr="00D32186">
        <w:rPr>
          <w:rFonts w:ascii="Times New Roman" w:hAnsi="Times New Roman" w:cs="Times New Roman"/>
          <w:i/>
          <w:sz w:val="20"/>
          <w:szCs w:val="20"/>
        </w:rPr>
        <w:t>Џган</w:t>
      </w:r>
      <w:r w:rsidR="00D32186">
        <w:rPr>
          <w:rFonts w:ascii="Times New Roman" w:hAnsi="Times New Roman" w:cs="Times New Roman"/>
          <w:sz w:val="20"/>
          <w:szCs w:val="20"/>
        </w:rPr>
        <w:t xml:space="preserve"> (2016.)</w:t>
      </w:r>
    </w:p>
    <w:p w:rsidR="00337501" w:rsidRDefault="00337501" w:rsidP="002C697A">
      <w:pPr>
        <w:spacing w:line="240" w:lineRule="auto"/>
        <w:ind w:firstLine="720"/>
        <w:jc w:val="both"/>
        <w:rPr>
          <w:rFonts w:ascii="Times New Roman" w:hAnsi="Times New Roman" w:cs="Times New Roman"/>
          <w:sz w:val="24"/>
          <w:szCs w:val="24"/>
        </w:rPr>
      </w:pPr>
    </w:p>
    <w:p w:rsidR="00A3007D" w:rsidRPr="004B5CFE" w:rsidRDefault="0017639E" w:rsidP="002C697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Урбаните идентитети биле и се вештачки конструирани од политичките и културните елити и истовремено тие идентитети прикажуваат различен вид на конфликти – културни, меѓуетнички, интраетнички, класни. Филмот овозможува да гледаме на градот како призма низ која се фокусирам</w:t>
      </w:r>
      <w:r w:rsidR="00465C0A">
        <w:rPr>
          <w:rFonts w:ascii="Times New Roman" w:hAnsi="Times New Roman" w:cs="Times New Roman"/>
          <w:sz w:val="24"/>
          <w:szCs w:val="24"/>
        </w:rPr>
        <w:t>е на урбанизмот и архитектурата.</w:t>
      </w:r>
      <w:r>
        <w:rPr>
          <w:rFonts w:ascii="Times New Roman" w:hAnsi="Times New Roman" w:cs="Times New Roman"/>
          <w:sz w:val="24"/>
          <w:szCs w:val="24"/>
        </w:rPr>
        <w:t xml:space="preserve"> </w:t>
      </w:r>
      <w:r w:rsidR="00465C0A">
        <w:rPr>
          <w:rFonts w:ascii="Times New Roman" w:hAnsi="Times New Roman" w:cs="Times New Roman"/>
          <w:sz w:val="24"/>
          <w:szCs w:val="24"/>
        </w:rPr>
        <w:t>Самите урбани</w:t>
      </w:r>
      <w:r w:rsidR="00A3007D">
        <w:rPr>
          <w:rFonts w:ascii="Times New Roman" w:hAnsi="Times New Roman" w:cs="Times New Roman"/>
          <w:sz w:val="24"/>
          <w:szCs w:val="24"/>
        </w:rPr>
        <w:t xml:space="preserve"> идентитети обично имаат нарација со сопствена структура и различно ја користат минатата и сегашната историја. Иако се произведуваат артифициелно, </w:t>
      </w:r>
      <w:r w:rsidR="00A3007D">
        <w:rPr>
          <w:rFonts w:ascii="Times New Roman" w:hAnsi="Times New Roman" w:cs="Times New Roman"/>
          <w:sz w:val="24"/>
          <w:szCs w:val="24"/>
        </w:rPr>
        <w:lastRenderedPageBreak/>
        <w:t xml:space="preserve">никогаш не се фиксираат и континуирано се менуваат со текот на времето. Филмот не само што ја става урбаноста во прв план, туку и се залага за враќање кон фланеризмот </w:t>
      </w:r>
      <w:r w:rsidR="004B5CFE">
        <w:rPr>
          <w:rFonts w:ascii="Times New Roman" w:hAnsi="Times New Roman" w:cs="Times New Roman"/>
          <w:sz w:val="24"/>
          <w:szCs w:val="24"/>
        </w:rPr>
        <w:t xml:space="preserve">воопшто, чија цел е преобликување и одново претставување на модерноста во различни контексти и култури, при што денес урбаниот филм може да стане клучен жанр во современата македонска кинематографија. Анализирајќи го прашањето какви урбани наративи се одвиваат преку филмот, се надевам дека подобро ќе ги разбереме начините на кои ги перципираме урбаните простори и места во македонскиот филм. </w:t>
      </w:r>
    </w:p>
    <w:p w:rsidR="001F68C6" w:rsidRDefault="001F68C6" w:rsidP="00EF022E">
      <w:pPr>
        <w:spacing w:line="240" w:lineRule="auto"/>
        <w:jc w:val="both"/>
        <w:rPr>
          <w:rFonts w:ascii="Times New Roman" w:hAnsi="Times New Roman" w:cs="Times New Roman"/>
          <w:sz w:val="24"/>
          <w:szCs w:val="24"/>
          <w:lang w:val="en-US"/>
        </w:rPr>
      </w:pPr>
    </w:p>
    <w:p w:rsidR="00206EA8" w:rsidRPr="00206EA8" w:rsidRDefault="00206EA8" w:rsidP="00EA3B44">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Abstract</w:t>
      </w:r>
    </w:p>
    <w:p w:rsidR="005A7664" w:rsidRDefault="005A7664" w:rsidP="00EA3B44">
      <w:pPr>
        <w:spacing w:line="240" w:lineRule="auto"/>
        <w:jc w:val="both"/>
        <w:rPr>
          <w:rFonts w:ascii="Times New Roman" w:hAnsi="Times New Roman" w:cs="Times New Roman"/>
          <w:sz w:val="24"/>
          <w:szCs w:val="24"/>
          <w:lang w:val="hr-HR"/>
        </w:rPr>
      </w:pPr>
      <w:r w:rsidRPr="005A7664">
        <w:rPr>
          <w:rFonts w:ascii="Times New Roman" w:hAnsi="Times New Roman" w:cs="Times New Roman"/>
          <w:sz w:val="24"/>
          <w:szCs w:val="24"/>
          <w:lang w:val="hr-HR"/>
        </w:rPr>
        <w:t xml:space="preserve">How many Macedonian contemporary films promote new visions and different aesthetic codes in presenting the city on a </w:t>
      </w:r>
      <w:r w:rsidR="00C75BEE">
        <w:rPr>
          <w:rFonts w:ascii="Times New Roman" w:hAnsi="Times New Roman" w:cs="Times New Roman"/>
          <w:sz w:val="24"/>
          <w:szCs w:val="24"/>
          <w:lang w:val="hr-HR"/>
        </w:rPr>
        <w:t xml:space="preserve">film </w:t>
      </w:r>
      <w:r w:rsidRPr="005A7664">
        <w:rPr>
          <w:rFonts w:ascii="Times New Roman" w:hAnsi="Times New Roman" w:cs="Times New Roman"/>
          <w:sz w:val="24"/>
          <w:szCs w:val="24"/>
          <w:lang w:val="hr-HR"/>
        </w:rPr>
        <w:t xml:space="preserve">as a living organism whose urban spaces are constantly susceptible to change? The urban should become a fundamental part of the cinematographic discourse in the Macedonian film as an analytical instrument and a response to the limitations in most of the existing film </w:t>
      </w:r>
      <w:r w:rsidR="00C75BEE">
        <w:rPr>
          <w:rFonts w:ascii="Times New Roman" w:hAnsi="Times New Roman" w:cs="Times New Roman"/>
          <w:sz w:val="24"/>
          <w:szCs w:val="24"/>
          <w:lang w:val="hr-HR"/>
        </w:rPr>
        <w:t xml:space="preserve">studies </w:t>
      </w:r>
      <w:r w:rsidRPr="005A7664">
        <w:rPr>
          <w:rFonts w:ascii="Times New Roman" w:hAnsi="Times New Roman" w:cs="Times New Roman"/>
          <w:sz w:val="24"/>
          <w:szCs w:val="24"/>
          <w:lang w:val="hr-HR"/>
        </w:rPr>
        <w:t>and</w:t>
      </w:r>
      <w:r w:rsidR="00C75BEE">
        <w:rPr>
          <w:rFonts w:ascii="Times New Roman" w:hAnsi="Times New Roman" w:cs="Times New Roman"/>
          <w:sz w:val="24"/>
          <w:szCs w:val="24"/>
          <w:lang w:val="hr-HR"/>
        </w:rPr>
        <w:t>,</w:t>
      </w:r>
      <w:r w:rsidRPr="005A7664">
        <w:rPr>
          <w:rFonts w:ascii="Times New Roman" w:hAnsi="Times New Roman" w:cs="Times New Roman"/>
          <w:sz w:val="24"/>
          <w:szCs w:val="24"/>
          <w:lang w:val="hr-HR"/>
        </w:rPr>
        <w:t xml:space="preserve"> the most important, inter-, multi- and transdisciplinary frameworks that shape the current debate </w:t>
      </w:r>
      <w:r w:rsidR="00C75BEE">
        <w:rPr>
          <w:rFonts w:ascii="Times New Roman" w:hAnsi="Times New Roman" w:cs="Times New Roman"/>
          <w:sz w:val="24"/>
          <w:szCs w:val="24"/>
          <w:lang w:val="hr-HR"/>
        </w:rPr>
        <w:t xml:space="preserve">about </w:t>
      </w:r>
      <w:r w:rsidRPr="005A7664">
        <w:rPr>
          <w:rFonts w:ascii="Times New Roman" w:hAnsi="Times New Roman" w:cs="Times New Roman"/>
          <w:sz w:val="24"/>
          <w:szCs w:val="24"/>
          <w:lang w:val="hr-HR"/>
        </w:rPr>
        <w:t xml:space="preserve">the city. Movies change </w:t>
      </w:r>
      <w:r w:rsidR="00C75BEE">
        <w:rPr>
          <w:rFonts w:ascii="Times New Roman" w:hAnsi="Times New Roman" w:cs="Times New Roman"/>
          <w:sz w:val="24"/>
          <w:szCs w:val="24"/>
          <w:lang w:val="hr-HR"/>
        </w:rPr>
        <w:t xml:space="preserve">the </w:t>
      </w:r>
      <w:r w:rsidRPr="005A7664">
        <w:rPr>
          <w:rFonts w:ascii="Times New Roman" w:hAnsi="Times New Roman" w:cs="Times New Roman"/>
          <w:sz w:val="24"/>
          <w:szCs w:val="24"/>
          <w:lang w:val="hr-HR"/>
        </w:rPr>
        <w:t xml:space="preserve">places they are </w:t>
      </w:r>
      <w:r w:rsidR="00C75BEE">
        <w:rPr>
          <w:rFonts w:ascii="Times New Roman" w:hAnsi="Times New Roman" w:cs="Times New Roman"/>
          <w:sz w:val="24"/>
          <w:szCs w:val="24"/>
          <w:lang w:val="hr-HR"/>
        </w:rPr>
        <w:t xml:space="preserve">filmed </w:t>
      </w:r>
      <w:r w:rsidRPr="005A7664">
        <w:rPr>
          <w:rFonts w:ascii="Times New Roman" w:hAnsi="Times New Roman" w:cs="Times New Roman"/>
          <w:sz w:val="24"/>
          <w:szCs w:val="24"/>
          <w:lang w:val="hr-HR"/>
        </w:rPr>
        <w:t>in critical spaces. In general, socio-political and ideological changes affect the architecture and urban landscape (especially in the countries of eastern and southeastern Europe, including Macedonia).</w:t>
      </w:r>
      <w:r w:rsidR="00445855">
        <w:rPr>
          <w:rFonts w:ascii="Times New Roman" w:hAnsi="Times New Roman" w:cs="Times New Roman"/>
          <w:sz w:val="24"/>
          <w:szCs w:val="24"/>
          <w:lang w:val="hr-HR"/>
        </w:rPr>
        <w:t xml:space="preserve"> </w:t>
      </w:r>
      <w:r w:rsidR="00445855" w:rsidRPr="00445855">
        <w:rPr>
          <w:rFonts w:ascii="Times New Roman" w:hAnsi="Times New Roman" w:cs="Times New Roman"/>
          <w:sz w:val="24"/>
          <w:szCs w:val="24"/>
          <w:lang w:val="hr-HR"/>
        </w:rPr>
        <w:t xml:space="preserve">The text covers a short analysis of two examples from contemporary Macedonian cinema, where Skopje is recognized as a city exposed to constant changes in </w:t>
      </w:r>
      <w:r w:rsidR="0067540B">
        <w:rPr>
          <w:rFonts w:ascii="Times New Roman" w:hAnsi="Times New Roman" w:cs="Times New Roman"/>
          <w:sz w:val="24"/>
          <w:szCs w:val="24"/>
          <w:lang w:val="hr-HR"/>
        </w:rPr>
        <w:t xml:space="preserve">its </w:t>
      </w:r>
      <w:r w:rsidR="00445855" w:rsidRPr="00445855">
        <w:rPr>
          <w:rFonts w:ascii="Times New Roman" w:hAnsi="Times New Roman" w:cs="Times New Roman"/>
          <w:sz w:val="24"/>
          <w:szCs w:val="24"/>
          <w:lang w:val="hr-HR"/>
        </w:rPr>
        <w:t>urban identity.</w:t>
      </w:r>
    </w:p>
    <w:p w:rsidR="005A7664" w:rsidRDefault="005A7664" w:rsidP="00206EA8">
      <w:pPr>
        <w:spacing w:line="240" w:lineRule="auto"/>
        <w:ind w:firstLine="720"/>
        <w:jc w:val="both"/>
        <w:rPr>
          <w:rFonts w:ascii="Times New Roman" w:hAnsi="Times New Roman" w:cs="Times New Roman"/>
          <w:sz w:val="24"/>
          <w:szCs w:val="24"/>
          <w:lang w:val="hr-HR"/>
        </w:rPr>
      </w:pPr>
      <w:r w:rsidRPr="005A7664">
        <w:rPr>
          <w:rFonts w:ascii="Times New Roman" w:hAnsi="Times New Roman" w:cs="Times New Roman"/>
          <w:sz w:val="24"/>
          <w:szCs w:val="24"/>
          <w:lang w:val="hr-HR"/>
        </w:rPr>
        <w:t>Since its</w:t>
      </w:r>
      <w:r w:rsidR="00C75BEE">
        <w:rPr>
          <w:rFonts w:ascii="Times New Roman" w:hAnsi="Times New Roman" w:cs="Times New Roman"/>
          <w:sz w:val="24"/>
          <w:szCs w:val="24"/>
          <w:lang w:val="hr-HR"/>
        </w:rPr>
        <w:t xml:space="preserve"> beginings</w:t>
      </w:r>
      <w:r w:rsidRPr="005A7664">
        <w:rPr>
          <w:rFonts w:ascii="Times New Roman" w:hAnsi="Times New Roman" w:cs="Times New Roman"/>
          <w:sz w:val="24"/>
          <w:szCs w:val="24"/>
          <w:lang w:val="hr-HR"/>
        </w:rPr>
        <w:t>, the film has been the product of the dominant urban psyche, since its phenomenon is related to the modern city and to this day greatly affects our perception and understanding of the city space. The film image is a mental reminder, a cognitive map, a creative projection, and while the city as a "social picture" is studied in various disciplines, the film begins to address the relationship between the real, that is, what</w:t>
      </w:r>
      <w:r w:rsidR="00C75BEE">
        <w:rPr>
          <w:rFonts w:ascii="Times New Roman" w:hAnsi="Times New Roman" w:cs="Times New Roman"/>
          <w:sz w:val="24"/>
          <w:szCs w:val="24"/>
          <w:lang w:val="hr-HR"/>
        </w:rPr>
        <w:t xml:space="preserve"> the</w:t>
      </w:r>
      <w:r w:rsidRPr="005A7664">
        <w:rPr>
          <w:rFonts w:ascii="Times New Roman" w:hAnsi="Times New Roman" w:cs="Times New Roman"/>
          <w:sz w:val="24"/>
          <w:szCs w:val="24"/>
          <w:lang w:val="hr-HR"/>
        </w:rPr>
        <w:t xml:space="preserve"> camera</w:t>
      </w:r>
      <w:r w:rsidR="005D19B6">
        <w:rPr>
          <w:rFonts w:ascii="Times New Roman" w:hAnsi="Times New Roman" w:cs="Times New Roman"/>
          <w:sz w:val="24"/>
          <w:szCs w:val="24"/>
          <w:lang w:val="hr-HR"/>
        </w:rPr>
        <w:t xml:space="preserve"> caught</w:t>
      </w:r>
      <w:r w:rsidRPr="005A7664">
        <w:rPr>
          <w:rFonts w:ascii="Times New Roman" w:hAnsi="Times New Roman" w:cs="Times New Roman"/>
          <w:sz w:val="24"/>
          <w:szCs w:val="24"/>
          <w:lang w:val="hr-HR"/>
        </w:rPr>
        <w:t xml:space="preserve"> and</w:t>
      </w:r>
      <w:r w:rsidR="005D19B6">
        <w:rPr>
          <w:rFonts w:ascii="Times New Roman" w:hAnsi="Times New Roman" w:cs="Times New Roman"/>
          <w:sz w:val="24"/>
          <w:szCs w:val="24"/>
          <w:lang w:val="hr-HR"/>
        </w:rPr>
        <w:t xml:space="preserve"> the</w:t>
      </w:r>
      <w:r w:rsidRPr="005A7664">
        <w:rPr>
          <w:rFonts w:ascii="Times New Roman" w:hAnsi="Times New Roman" w:cs="Times New Roman"/>
          <w:sz w:val="24"/>
          <w:szCs w:val="24"/>
          <w:lang w:val="hr-HR"/>
        </w:rPr>
        <w:t xml:space="preserve"> reel, the screen image . The relationship between the city and film and art in general</w:t>
      </w:r>
      <w:r w:rsidR="00CD239E">
        <w:rPr>
          <w:rFonts w:ascii="Times New Roman" w:hAnsi="Times New Roman" w:cs="Times New Roman"/>
          <w:sz w:val="24"/>
          <w:szCs w:val="24"/>
          <w:lang w:val="hr-HR"/>
        </w:rPr>
        <w:t>,</w:t>
      </w:r>
      <w:r w:rsidRPr="005A7664">
        <w:rPr>
          <w:rFonts w:ascii="Times New Roman" w:hAnsi="Times New Roman" w:cs="Times New Roman"/>
          <w:sz w:val="24"/>
          <w:szCs w:val="24"/>
          <w:lang w:val="hr-HR"/>
        </w:rPr>
        <w:t xml:space="preserve"> is always on the line between reality and fiction - it is a fabrication, a result of a complex imagination that is a mixture of personal and collective memories, something learned and something that has been experienced. The film is </w:t>
      </w:r>
      <w:r w:rsidR="00CD239E">
        <w:rPr>
          <w:rFonts w:ascii="Times New Roman" w:hAnsi="Times New Roman" w:cs="Times New Roman"/>
          <w:sz w:val="24"/>
          <w:szCs w:val="24"/>
          <w:lang w:val="hr-HR"/>
        </w:rPr>
        <w:t xml:space="preserve">not possible </w:t>
      </w:r>
      <w:r w:rsidRPr="005A7664">
        <w:rPr>
          <w:rFonts w:ascii="Times New Roman" w:hAnsi="Times New Roman" w:cs="Times New Roman"/>
          <w:sz w:val="24"/>
          <w:szCs w:val="24"/>
          <w:lang w:val="hr-HR"/>
        </w:rPr>
        <w:t>without the architecture. However, the notion of architecture, in relation to the film, becomes much more complex because its potential meanings are multiplied - the built-in studio sets, the editing, the journey through the film, etc. The recognition of the city in the film as an archetypal place for reviewing the visual and tactile experience, the shape and style, the perception, consciousness and significance of the film picture and the film text are determined by the space, and that space is modeled, designed.</w:t>
      </w:r>
    </w:p>
    <w:p w:rsidR="005A7664" w:rsidRDefault="005A7664" w:rsidP="00206EA8">
      <w:pPr>
        <w:spacing w:line="240" w:lineRule="auto"/>
        <w:ind w:firstLine="720"/>
        <w:jc w:val="both"/>
        <w:rPr>
          <w:rFonts w:ascii="Times New Roman" w:hAnsi="Times New Roman" w:cs="Times New Roman"/>
          <w:sz w:val="24"/>
          <w:szCs w:val="24"/>
          <w:lang w:val="hr-HR"/>
        </w:rPr>
      </w:pPr>
      <w:r w:rsidRPr="005A7664">
        <w:rPr>
          <w:rFonts w:ascii="Times New Roman" w:hAnsi="Times New Roman" w:cs="Times New Roman"/>
          <w:sz w:val="24"/>
          <w:szCs w:val="24"/>
          <w:lang w:val="hr-HR"/>
        </w:rPr>
        <w:t xml:space="preserve">In her text </w:t>
      </w:r>
      <w:r w:rsidRPr="00D30EED">
        <w:rPr>
          <w:rFonts w:ascii="Times New Roman" w:hAnsi="Times New Roman" w:cs="Times New Roman"/>
          <w:i/>
          <w:sz w:val="24"/>
          <w:szCs w:val="24"/>
          <w:lang w:val="hr-HR"/>
        </w:rPr>
        <w:t xml:space="preserve">Motion and Emotion: Film and Haptic Space </w:t>
      </w:r>
      <w:r w:rsidRPr="005A7664">
        <w:rPr>
          <w:rFonts w:ascii="Times New Roman" w:hAnsi="Times New Roman" w:cs="Times New Roman"/>
          <w:sz w:val="24"/>
          <w:szCs w:val="24"/>
          <w:lang w:val="hr-HR"/>
        </w:rPr>
        <w:t xml:space="preserve">Giuliana Bruno </w:t>
      </w:r>
      <w:r>
        <w:rPr>
          <w:rFonts w:ascii="Times New Roman" w:hAnsi="Times New Roman" w:cs="Times New Roman"/>
          <w:sz w:val="24"/>
          <w:szCs w:val="24"/>
          <w:lang w:val="hr-HR"/>
        </w:rPr>
        <w:t xml:space="preserve">notes </w:t>
      </w:r>
      <w:r w:rsidRPr="005A7664">
        <w:rPr>
          <w:rFonts w:ascii="Times New Roman" w:hAnsi="Times New Roman" w:cs="Times New Roman"/>
          <w:sz w:val="24"/>
          <w:szCs w:val="24"/>
          <w:lang w:val="hr-HR"/>
        </w:rPr>
        <w:t xml:space="preserve">that through watching the film, the moving urban cultural modernity arises: it is </w:t>
      </w:r>
      <w:r w:rsidR="009F1A3F">
        <w:rPr>
          <w:rFonts w:ascii="Times New Roman" w:hAnsi="Times New Roman" w:cs="Times New Roman"/>
          <w:sz w:val="24"/>
          <w:szCs w:val="24"/>
          <w:lang w:val="hr-HR"/>
        </w:rPr>
        <w:t xml:space="preserve">the imaginary form of </w:t>
      </w:r>
      <w:r w:rsidR="009F1A3F" w:rsidRPr="009F1A3F">
        <w:rPr>
          <w:rFonts w:ascii="Times New Roman" w:hAnsi="Times New Roman" w:cs="Times New Roman"/>
          <w:i/>
          <w:sz w:val="24"/>
          <w:szCs w:val="24"/>
          <w:lang w:val="hr-HR"/>
        </w:rPr>
        <w:t>flânerie</w:t>
      </w:r>
      <w:r w:rsidR="00151282" w:rsidRPr="00151282">
        <w:rPr>
          <w:rStyle w:val="FootnoteReference"/>
          <w:rFonts w:ascii="Times New Roman" w:hAnsi="Times New Roman" w:cs="Times New Roman"/>
          <w:sz w:val="24"/>
          <w:szCs w:val="24"/>
          <w:lang w:val="hr-HR"/>
        </w:rPr>
        <w:footnoteReference w:customMarkFollows="1" w:id="2"/>
        <w:sym w:font="Symbol" w:char="F02A"/>
      </w:r>
      <w:r w:rsidRPr="005A7664">
        <w:rPr>
          <w:rFonts w:ascii="Times New Roman" w:hAnsi="Times New Roman" w:cs="Times New Roman"/>
          <w:sz w:val="24"/>
          <w:szCs w:val="24"/>
          <w:lang w:val="hr-HR"/>
        </w:rPr>
        <w:t>: "</w:t>
      </w:r>
      <w:r w:rsidR="009F1A3F">
        <w:rPr>
          <w:rFonts w:ascii="Times New Roman" w:hAnsi="Times New Roman" w:cs="Times New Roman"/>
          <w:sz w:val="24"/>
          <w:szCs w:val="24"/>
          <w:lang w:val="hr-HR"/>
        </w:rPr>
        <w:t>A</w:t>
      </w:r>
      <w:r w:rsidRPr="005A7664">
        <w:rPr>
          <w:rFonts w:ascii="Times New Roman" w:hAnsi="Times New Roman" w:cs="Times New Roman"/>
          <w:sz w:val="24"/>
          <w:szCs w:val="24"/>
          <w:lang w:val="hr-HR"/>
        </w:rPr>
        <w:t xml:space="preserve"> relative of the</w:t>
      </w:r>
      <w:r w:rsidR="009F1A3F">
        <w:rPr>
          <w:rFonts w:ascii="Times New Roman" w:hAnsi="Times New Roman" w:cs="Times New Roman"/>
          <w:sz w:val="24"/>
          <w:szCs w:val="24"/>
          <w:lang w:val="hr-HR"/>
        </w:rPr>
        <w:t xml:space="preserve"> railway</w:t>
      </w:r>
      <w:r w:rsidRPr="005A7664">
        <w:rPr>
          <w:rFonts w:ascii="Times New Roman" w:hAnsi="Times New Roman" w:cs="Times New Roman"/>
          <w:sz w:val="24"/>
          <w:szCs w:val="24"/>
          <w:lang w:val="hr-HR"/>
        </w:rPr>
        <w:t xml:space="preserve"> passenger and the urban stroller, the</w:t>
      </w:r>
      <w:r w:rsidR="009F1A3F">
        <w:rPr>
          <w:rFonts w:ascii="Times New Roman" w:hAnsi="Times New Roman" w:cs="Times New Roman"/>
          <w:sz w:val="24"/>
          <w:szCs w:val="24"/>
          <w:lang w:val="hr-HR"/>
        </w:rPr>
        <w:t xml:space="preserve"> film spectator - today's </w:t>
      </w:r>
      <w:r w:rsidR="009F1A3F" w:rsidRPr="009F1A3F">
        <w:rPr>
          <w:rFonts w:ascii="Times New Roman" w:hAnsi="Times New Roman" w:cs="Times New Roman"/>
          <w:i/>
          <w:sz w:val="24"/>
          <w:szCs w:val="24"/>
          <w:lang w:val="hr-HR"/>
        </w:rPr>
        <w:t>flâ</w:t>
      </w:r>
      <w:r w:rsidRPr="009F1A3F">
        <w:rPr>
          <w:rFonts w:ascii="Times New Roman" w:hAnsi="Times New Roman" w:cs="Times New Roman"/>
          <w:i/>
          <w:sz w:val="24"/>
          <w:szCs w:val="24"/>
          <w:lang w:val="hr-HR"/>
        </w:rPr>
        <w:t>neur</w:t>
      </w:r>
      <w:r w:rsidRPr="005A7664">
        <w:rPr>
          <w:rFonts w:ascii="Times New Roman" w:hAnsi="Times New Roman" w:cs="Times New Roman"/>
          <w:sz w:val="24"/>
          <w:szCs w:val="24"/>
          <w:lang w:val="hr-HR"/>
        </w:rPr>
        <w:t xml:space="preserve"> - travels throug</w:t>
      </w:r>
      <w:r w:rsidR="009F1A3F">
        <w:rPr>
          <w:rFonts w:ascii="Times New Roman" w:hAnsi="Times New Roman" w:cs="Times New Roman"/>
          <w:sz w:val="24"/>
          <w:szCs w:val="24"/>
          <w:lang w:val="hr-HR"/>
        </w:rPr>
        <w:t>h time in architectural montage</w:t>
      </w:r>
      <w:r w:rsidRPr="005A7664">
        <w:rPr>
          <w:rFonts w:ascii="Times New Roman" w:hAnsi="Times New Roman" w:cs="Times New Roman"/>
          <w:sz w:val="24"/>
          <w:szCs w:val="24"/>
          <w:lang w:val="hr-HR"/>
        </w:rPr>
        <w:t>"</w:t>
      </w:r>
      <w:r w:rsidR="00D30EED">
        <w:rPr>
          <w:rFonts w:ascii="Times New Roman" w:hAnsi="Times New Roman" w:cs="Times New Roman"/>
          <w:sz w:val="24"/>
          <w:szCs w:val="24"/>
          <w:lang w:val="hr-HR"/>
        </w:rPr>
        <w:t xml:space="preserve"> </w:t>
      </w:r>
      <w:r w:rsidRPr="005A7664">
        <w:rPr>
          <w:rFonts w:ascii="Times New Roman" w:hAnsi="Times New Roman" w:cs="Times New Roman"/>
          <w:sz w:val="24"/>
          <w:szCs w:val="24"/>
          <w:lang w:val="hr-HR"/>
        </w:rPr>
        <w:t xml:space="preserve">(Bruno, 2010, 17). Cinematography begins to be historically defined as architectural practice, as a form in the art </w:t>
      </w:r>
      <w:r w:rsidRPr="005A7664">
        <w:rPr>
          <w:rFonts w:ascii="Times New Roman" w:hAnsi="Times New Roman" w:cs="Times New Roman"/>
          <w:sz w:val="24"/>
          <w:szCs w:val="24"/>
          <w:lang w:val="hr-HR"/>
        </w:rPr>
        <w:lastRenderedPageBreak/>
        <w:t xml:space="preserve">of the street, a kind of agent in building the city's view. In the age of cinema, the street view is as cinematic as the architectural construction. The articulation of the architectural promenade by Le Corbusier, first developed in 1923, describes architecture as if it were a film. Thus, it is appropriate that the </w:t>
      </w:r>
      <w:r w:rsidR="009F1A3F">
        <w:rPr>
          <w:rFonts w:ascii="Times New Roman" w:hAnsi="Times New Roman" w:cs="Times New Roman"/>
          <w:sz w:val="24"/>
          <w:szCs w:val="24"/>
          <w:lang w:val="hr-HR"/>
        </w:rPr>
        <w:t>filmmaker and theorist Sergei</w:t>
      </w:r>
      <w:r w:rsidRPr="005A7664">
        <w:rPr>
          <w:rFonts w:ascii="Times New Roman" w:hAnsi="Times New Roman" w:cs="Times New Roman"/>
          <w:sz w:val="24"/>
          <w:szCs w:val="24"/>
          <w:lang w:val="hr-HR"/>
        </w:rPr>
        <w:t xml:space="preserve"> Eisenstein, </w:t>
      </w:r>
      <w:r w:rsidR="009F1A3F">
        <w:rPr>
          <w:rFonts w:ascii="Times New Roman" w:hAnsi="Times New Roman" w:cs="Times New Roman"/>
          <w:sz w:val="24"/>
          <w:szCs w:val="24"/>
          <w:lang w:val="hr-HR"/>
        </w:rPr>
        <w:t xml:space="preserve"> a  former </w:t>
      </w:r>
      <w:r w:rsidRPr="005A7664">
        <w:rPr>
          <w:rFonts w:ascii="Times New Roman" w:hAnsi="Times New Roman" w:cs="Times New Roman"/>
          <w:sz w:val="24"/>
          <w:szCs w:val="24"/>
          <w:lang w:val="hr-HR"/>
        </w:rPr>
        <w:t xml:space="preserve">architect, </w:t>
      </w:r>
      <w:r w:rsidR="009F1A3F">
        <w:rPr>
          <w:rFonts w:ascii="Times New Roman" w:hAnsi="Times New Roman" w:cs="Times New Roman"/>
          <w:sz w:val="24"/>
          <w:szCs w:val="24"/>
          <w:lang w:val="hr-HR"/>
        </w:rPr>
        <w:t>„pictures“ this no</w:t>
      </w:r>
      <w:r w:rsidRPr="005A7664">
        <w:rPr>
          <w:rFonts w:ascii="Times New Roman" w:hAnsi="Times New Roman" w:cs="Times New Roman"/>
          <w:sz w:val="24"/>
          <w:szCs w:val="24"/>
          <w:lang w:val="hr-HR"/>
        </w:rPr>
        <w:t>tion in a similar way. If the fi</w:t>
      </w:r>
      <w:r w:rsidR="009F1A3F">
        <w:rPr>
          <w:rFonts w:ascii="Times New Roman" w:hAnsi="Times New Roman" w:cs="Times New Roman"/>
          <w:sz w:val="24"/>
          <w:szCs w:val="24"/>
          <w:lang w:val="hr-HR"/>
        </w:rPr>
        <w:t xml:space="preserve">lm derives its penchant for </w:t>
      </w:r>
      <w:r w:rsidR="009F1A3F" w:rsidRPr="009F1A3F">
        <w:rPr>
          <w:rFonts w:ascii="Times New Roman" w:hAnsi="Times New Roman" w:cs="Times New Roman"/>
          <w:i/>
          <w:sz w:val="24"/>
          <w:szCs w:val="24"/>
          <w:lang w:val="hr-HR"/>
        </w:rPr>
        <w:t>flâ</w:t>
      </w:r>
      <w:r w:rsidRPr="009F1A3F">
        <w:rPr>
          <w:rFonts w:ascii="Times New Roman" w:hAnsi="Times New Roman" w:cs="Times New Roman"/>
          <w:i/>
          <w:sz w:val="24"/>
          <w:szCs w:val="24"/>
          <w:lang w:val="hr-HR"/>
        </w:rPr>
        <w:t>nerie</w:t>
      </w:r>
      <w:r w:rsidR="009F1A3F">
        <w:rPr>
          <w:rFonts w:ascii="Times New Roman" w:hAnsi="Times New Roman" w:cs="Times New Roman"/>
          <w:sz w:val="24"/>
          <w:szCs w:val="24"/>
          <w:lang w:val="hr-HR"/>
        </w:rPr>
        <w:t xml:space="preserve"> from the architectural field,</w:t>
      </w:r>
      <w:r w:rsidRPr="005A7664">
        <w:rPr>
          <w:rFonts w:ascii="Times New Roman" w:hAnsi="Times New Roman" w:cs="Times New Roman"/>
          <w:sz w:val="24"/>
          <w:szCs w:val="24"/>
          <w:lang w:val="hr-HR"/>
        </w:rPr>
        <w:t xml:space="preserve"> i</w:t>
      </w:r>
      <w:r w:rsidR="009F1A3F">
        <w:rPr>
          <w:rFonts w:ascii="Times New Roman" w:hAnsi="Times New Roman" w:cs="Times New Roman"/>
          <w:sz w:val="24"/>
          <w:szCs w:val="24"/>
          <w:lang w:val="hr-HR"/>
        </w:rPr>
        <w:t>t</w:t>
      </w:r>
      <w:r w:rsidRPr="005A7664">
        <w:rPr>
          <w:rFonts w:ascii="Times New Roman" w:hAnsi="Times New Roman" w:cs="Times New Roman"/>
          <w:sz w:val="24"/>
          <w:szCs w:val="24"/>
          <w:lang w:val="hr-HR"/>
        </w:rPr>
        <w:t xml:space="preserve">s because the architecture itself </w:t>
      </w:r>
      <w:r w:rsidR="009F1A3F">
        <w:rPr>
          <w:rFonts w:ascii="Times New Roman" w:hAnsi="Times New Roman" w:cs="Times New Roman"/>
          <w:sz w:val="24"/>
          <w:szCs w:val="24"/>
          <w:lang w:val="hr-HR"/>
        </w:rPr>
        <w:t xml:space="preserve">houses </w:t>
      </w:r>
      <w:r w:rsidRPr="005A7664">
        <w:rPr>
          <w:rFonts w:ascii="Times New Roman" w:hAnsi="Times New Roman" w:cs="Times New Roman"/>
          <w:sz w:val="24"/>
          <w:szCs w:val="24"/>
          <w:lang w:val="hr-HR"/>
        </w:rPr>
        <w:t>a version of the cinematography.</w:t>
      </w:r>
      <w:r w:rsidR="00E20824">
        <w:rPr>
          <w:rFonts w:ascii="Times New Roman" w:hAnsi="Times New Roman" w:cs="Times New Roman"/>
          <w:sz w:val="24"/>
          <w:szCs w:val="24"/>
          <w:lang w:val="hr-HR"/>
        </w:rPr>
        <w:t xml:space="preserve"> </w:t>
      </w:r>
      <w:r w:rsidR="00E20824" w:rsidRPr="00E20824">
        <w:rPr>
          <w:rFonts w:ascii="Times New Roman" w:hAnsi="Times New Roman" w:cs="Times New Roman"/>
          <w:sz w:val="24"/>
          <w:szCs w:val="24"/>
          <w:lang w:val="hr-HR"/>
        </w:rPr>
        <w:t>Bruno sees the architectural cadres in the same way as the filmmakers; they are transformed an open link of movements and events. Not only the vectors and arrows of the direction, these movements are also the practice of space, or verifiable plots of everyday life. In this way, urban experiences - the dynamics of space, movement and the lived narrative embodies the effect of the film and its intimate changes: "</w:t>
      </w:r>
      <w:r w:rsidR="001B4225">
        <w:rPr>
          <w:rFonts w:ascii="Times New Roman" w:hAnsi="Times New Roman" w:cs="Times New Roman"/>
          <w:sz w:val="24"/>
          <w:szCs w:val="24"/>
          <w:lang w:val="hr-HR"/>
        </w:rPr>
        <w:t>Film follows the geographic course of architectural exploration: it attracts multiple viewpoints</w:t>
      </w:r>
      <w:r w:rsidR="00E20824" w:rsidRPr="00E20824">
        <w:rPr>
          <w:rFonts w:ascii="Times New Roman" w:hAnsi="Times New Roman" w:cs="Times New Roman"/>
          <w:sz w:val="24"/>
          <w:szCs w:val="24"/>
          <w:lang w:val="hr-HR"/>
        </w:rPr>
        <w:t xml:space="preserve"> of </w:t>
      </w:r>
      <w:r w:rsidR="001B4225">
        <w:rPr>
          <w:rFonts w:ascii="Times New Roman" w:hAnsi="Times New Roman" w:cs="Times New Roman"/>
          <w:sz w:val="24"/>
          <w:szCs w:val="24"/>
          <w:lang w:val="hr-HR"/>
        </w:rPr>
        <w:t>a picturesque route. it reinvents this practice in modern ways by allowing a</w:t>
      </w:r>
      <w:r w:rsidR="00E20824" w:rsidRPr="00E20824">
        <w:rPr>
          <w:rFonts w:ascii="Times New Roman" w:hAnsi="Times New Roman" w:cs="Times New Roman"/>
          <w:sz w:val="24"/>
          <w:szCs w:val="24"/>
          <w:lang w:val="hr-HR"/>
        </w:rPr>
        <w:t xml:space="preserve"> spectator</w:t>
      </w:r>
      <w:r w:rsidR="001B4225">
        <w:rPr>
          <w:rFonts w:ascii="Times New Roman" w:hAnsi="Times New Roman" w:cs="Times New Roman"/>
          <w:sz w:val="24"/>
          <w:szCs w:val="24"/>
          <w:lang w:val="hr-HR"/>
        </w:rPr>
        <w:t>ial body</w:t>
      </w:r>
      <w:r w:rsidR="00E20824" w:rsidRPr="00E20824">
        <w:rPr>
          <w:rFonts w:ascii="Times New Roman" w:hAnsi="Times New Roman" w:cs="Times New Roman"/>
          <w:sz w:val="24"/>
          <w:szCs w:val="24"/>
          <w:lang w:val="hr-HR"/>
        </w:rPr>
        <w:t xml:space="preserve"> to</w:t>
      </w:r>
      <w:r w:rsidR="00E20824">
        <w:rPr>
          <w:rFonts w:ascii="Times New Roman" w:hAnsi="Times New Roman" w:cs="Times New Roman"/>
          <w:sz w:val="24"/>
          <w:szCs w:val="24"/>
          <w:lang w:val="hr-HR"/>
        </w:rPr>
        <w:t xml:space="preserve"> take unexpected paths</w:t>
      </w:r>
      <w:r w:rsidR="001B4225">
        <w:rPr>
          <w:rFonts w:ascii="Times New Roman" w:hAnsi="Times New Roman" w:cs="Times New Roman"/>
          <w:sz w:val="24"/>
          <w:szCs w:val="24"/>
          <w:lang w:val="hr-HR"/>
        </w:rPr>
        <w:t xml:space="preserve"> of exploration</w:t>
      </w:r>
      <w:r w:rsidR="00E20824" w:rsidRPr="00E20824">
        <w:rPr>
          <w:rFonts w:ascii="Times New Roman" w:hAnsi="Times New Roman" w:cs="Times New Roman"/>
          <w:sz w:val="24"/>
          <w:szCs w:val="24"/>
          <w:lang w:val="hr-HR"/>
        </w:rPr>
        <w:t>"</w:t>
      </w:r>
      <w:r w:rsidR="00E20824">
        <w:rPr>
          <w:rFonts w:ascii="Times New Roman" w:hAnsi="Times New Roman" w:cs="Times New Roman"/>
          <w:sz w:val="24"/>
          <w:szCs w:val="24"/>
          <w:lang w:val="hr-HR"/>
        </w:rPr>
        <w:t xml:space="preserve"> </w:t>
      </w:r>
      <w:r w:rsidR="00E20824" w:rsidRPr="00E20824">
        <w:rPr>
          <w:rFonts w:ascii="Times New Roman" w:hAnsi="Times New Roman" w:cs="Times New Roman"/>
          <w:sz w:val="24"/>
          <w:szCs w:val="24"/>
          <w:lang w:val="hr-HR"/>
        </w:rPr>
        <w:t>(Ibid., 24).</w:t>
      </w:r>
    </w:p>
    <w:p w:rsidR="00111156" w:rsidRDefault="008819D2" w:rsidP="00EA3B44">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In cinema</w:t>
      </w:r>
      <w:r w:rsidR="00111156" w:rsidRPr="00111156">
        <w:rPr>
          <w:rFonts w:ascii="Times New Roman" w:hAnsi="Times New Roman" w:cs="Times New Roman"/>
          <w:sz w:val="24"/>
          <w:szCs w:val="24"/>
          <w:lang w:val="hr-HR"/>
        </w:rPr>
        <w:t>, narration should be separated from the external and internal perspective, so in the reading of architecture there is a dual vision of the space itself and participation in which the space is experienced directly. The film continues the architectural habit</w:t>
      </w:r>
      <w:r w:rsidR="00F837D6">
        <w:rPr>
          <w:rFonts w:ascii="Times New Roman" w:hAnsi="Times New Roman" w:cs="Times New Roman"/>
          <w:sz w:val="24"/>
          <w:szCs w:val="24"/>
          <w:lang w:val="hr-HR"/>
        </w:rPr>
        <w:t>us</w:t>
      </w:r>
      <w:r w:rsidR="00111156" w:rsidRPr="00111156">
        <w:rPr>
          <w:rFonts w:ascii="Times New Roman" w:hAnsi="Times New Roman" w:cs="Times New Roman"/>
          <w:sz w:val="24"/>
          <w:szCs w:val="24"/>
          <w:lang w:val="hr-HR"/>
        </w:rPr>
        <w:t>: the construction of sets of buildings and movements takes up space; architecture is perceived as part of a sequence of even</w:t>
      </w:r>
      <w:r>
        <w:rPr>
          <w:rFonts w:ascii="Times New Roman" w:hAnsi="Times New Roman" w:cs="Times New Roman"/>
          <w:sz w:val="24"/>
          <w:szCs w:val="24"/>
          <w:lang w:val="hr-HR"/>
        </w:rPr>
        <w:t>ts, a dynamic process. Like cinema</w:t>
      </w:r>
      <w:r w:rsidR="00111156" w:rsidRPr="00111156">
        <w:rPr>
          <w:rFonts w:ascii="Times New Roman" w:hAnsi="Times New Roman" w:cs="Times New Roman"/>
          <w:sz w:val="24"/>
          <w:szCs w:val="24"/>
          <w:lang w:val="hr-HR"/>
        </w:rPr>
        <w:t xml:space="preserve">, architecture, and thus the cities, can have linear, nonlinear, and multi-faceted features, but apart from the film, these narrative qualities in architecture are related to our bodily movements through space and our engagement with social practices that take place in those areas. In this model, our body is, according to the analogy of Merleau-Ponty (1962, 139), </w:t>
      </w:r>
      <w:r w:rsidR="00BD7071" w:rsidRPr="00BD7071">
        <w:rPr>
          <w:rFonts w:ascii="Times New Roman" w:hAnsi="Times New Roman" w:cs="Times New Roman"/>
          <w:sz w:val="24"/>
          <w:szCs w:val="24"/>
          <w:lang w:val="hr-HR"/>
        </w:rPr>
        <w:t>not simply a passive object in space or time, but ‘inhabits space and time’</w:t>
      </w:r>
      <w:r w:rsidR="00BD7071">
        <w:rPr>
          <w:rFonts w:ascii="Times New Roman" w:hAnsi="Times New Roman" w:cs="Times New Roman"/>
          <w:sz w:val="24"/>
          <w:szCs w:val="24"/>
          <w:lang w:val="hr-HR"/>
        </w:rPr>
        <w:t xml:space="preserve">. </w:t>
      </w:r>
      <w:r w:rsidR="00111156" w:rsidRPr="00111156">
        <w:rPr>
          <w:rFonts w:ascii="Times New Roman" w:hAnsi="Times New Roman" w:cs="Times New Roman"/>
          <w:sz w:val="24"/>
          <w:szCs w:val="24"/>
          <w:lang w:val="hr-HR"/>
        </w:rPr>
        <w:t>When the world is translated into a film reading of the architectural space, it can be interpreted as our movement, and the activities in the urban space influence the way in which the space is "edited" and thus influences the story. So, visual culture plays an import</w:t>
      </w:r>
      <w:r w:rsidR="000F788A">
        <w:rPr>
          <w:rFonts w:ascii="Times New Roman" w:hAnsi="Times New Roman" w:cs="Times New Roman"/>
          <w:sz w:val="24"/>
          <w:szCs w:val="24"/>
          <w:lang w:val="hr-HR"/>
        </w:rPr>
        <w:t xml:space="preserve">ant role in the choreography of </w:t>
      </w:r>
      <w:r w:rsidR="00111156" w:rsidRPr="00111156">
        <w:rPr>
          <w:rFonts w:ascii="Times New Roman" w:hAnsi="Times New Roman" w:cs="Times New Roman"/>
          <w:sz w:val="24"/>
          <w:szCs w:val="24"/>
          <w:lang w:val="hr-HR"/>
        </w:rPr>
        <w:t>"space experience"; the mobility that shaped the modern understanding of the city.</w:t>
      </w:r>
    </w:p>
    <w:p w:rsidR="00111156" w:rsidRPr="00111156" w:rsidRDefault="007D7798" w:rsidP="00111156">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As Conley (2007, 209) notes,</w:t>
      </w:r>
      <w:r w:rsidR="00111156" w:rsidRPr="00111156">
        <w:rPr>
          <w:rFonts w:ascii="Times New Roman" w:hAnsi="Times New Roman" w:cs="Times New Roman"/>
          <w:sz w:val="24"/>
          <w:szCs w:val="24"/>
          <w:lang w:val="hr-HR"/>
        </w:rPr>
        <w:t xml:space="preserve"> the concept of the film city creates a complex and valuable insight into cinema, and space is </w:t>
      </w:r>
      <w:r w:rsidR="00111156" w:rsidRPr="00CD239E">
        <w:rPr>
          <w:rFonts w:ascii="Times New Roman" w:hAnsi="Times New Roman" w:cs="Times New Roman"/>
          <w:i/>
          <w:sz w:val="24"/>
          <w:szCs w:val="24"/>
          <w:lang w:val="hr-HR"/>
        </w:rPr>
        <w:t>modus vivendi</w:t>
      </w:r>
      <w:r w:rsidR="00111156" w:rsidRPr="00111156">
        <w:rPr>
          <w:rFonts w:ascii="Times New Roman" w:hAnsi="Times New Roman" w:cs="Times New Roman"/>
          <w:sz w:val="24"/>
          <w:szCs w:val="24"/>
          <w:lang w:val="hr-HR"/>
        </w:rPr>
        <w:t xml:space="preserve"> of narratives that </w:t>
      </w:r>
      <w:r w:rsidR="00CD239E">
        <w:rPr>
          <w:rFonts w:ascii="Times New Roman" w:hAnsi="Times New Roman" w:cs="Times New Roman"/>
          <w:sz w:val="24"/>
          <w:szCs w:val="24"/>
          <w:lang w:val="hr-HR"/>
        </w:rPr>
        <w:t>tell of the founding</w:t>
      </w:r>
      <w:r w:rsidR="00111156" w:rsidRPr="00111156">
        <w:rPr>
          <w:rFonts w:ascii="Times New Roman" w:hAnsi="Times New Roman" w:cs="Times New Roman"/>
          <w:sz w:val="24"/>
          <w:szCs w:val="24"/>
          <w:lang w:val="hr-HR"/>
        </w:rPr>
        <w:t xml:space="preserve"> of a new political</w:t>
      </w:r>
      <w:r w:rsidR="000655F2">
        <w:rPr>
          <w:rFonts w:ascii="Times New Roman" w:hAnsi="Times New Roman" w:cs="Times New Roman"/>
          <w:sz w:val="24"/>
          <w:szCs w:val="24"/>
          <w:lang w:val="hr-HR"/>
        </w:rPr>
        <w:t xml:space="preserve"> order in all film genres. As Si</w:t>
      </w:r>
      <w:r w:rsidR="00111156" w:rsidRPr="00111156">
        <w:rPr>
          <w:rFonts w:ascii="Times New Roman" w:hAnsi="Times New Roman" w:cs="Times New Roman"/>
          <w:sz w:val="24"/>
          <w:szCs w:val="24"/>
          <w:lang w:val="hr-HR"/>
        </w:rPr>
        <w:t xml:space="preserve">egel (2003, 143) points out, </w:t>
      </w:r>
      <w:r w:rsidR="00474CC9">
        <w:rPr>
          <w:rFonts w:ascii="Times New Roman" w:hAnsi="Times New Roman" w:cs="Times New Roman"/>
          <w:sz w:val="24"/>
          <w:szCs w:val="24"/>
          <w:lang w:val="hr-HR"/>
        </w:rPr>
        <w:t xml:space="preserve">a cinematic </w:t>
      </w:r>
      <w:r w:rsidR="00111156" w:rsidRPr="00111156">
        <w:rPr>
          <w:rFonts w:ascii="Times New Roman" w:hAnsi="Times New Roman" w:cs="Times New Roman"/>
          <w:sz w:val="24"/>
          <w:szCs w:val="24"/>
          <w:lang w:val="hr-HR"/>
        </w:rPr>
        <w:t xml:space="preserve">practice </w:t>
      </w:r>
      <w:r w:rsidR="00474CC9">
        <w:rPr>
          <w:rFonts w:ascii="Times New Roman" w:hAnsi="Times New Roman" w:cs="Times New Roman"/>
          <w:sz w:val="24"/>
          <w:szCs w:val="24"/>
          <w:lang w:val="hr-HR"/>
        </w:rPr>
        <w:t xml:space="preserve">indicates </w:t>
      </w:r>
      <w:r w:rsidR="00111156" w:rsidRPr="00111156">
        <w:rPr>
          <w:rFonts w:ascii="Times New Roman" w:hAnsi="Times New Roman" w:cs="Times New Roman"/>
          <w:sz w:val="24"/>
          <w:szCs w:val="24"/>
          <w:lang w:val="hr-HR"/>
        </w:rPr>
        <w:t>a</w:t>
      </w:r>
      <w:r w:rsidR="00474CC9">
        <w:rPr>
          <w:rFonts w:ascii="Times New Roman" w:hAnsi="Times New Roman" w:cs="Times New Roman"/>
          <w:sz w:val="24"/>
          <w:szCs w:val="24"/>
          <w:lang w:val="hr-HR"/>
        </w:rPr>
        <w:t xml:space="preserve"> process of</w:t>
      </w:r>
      <w:r w:rsidR="00111156" w:rsidRPr="00111156">
        <w:rPr>
          <w:rFonts w:ascii="Times New Roman" w:hAnsi="Times New Roman" w:cs="Times New Roman"/>
          <w:sz w:val="24"/>
          <w:szCs w:val="24"/>
          <w:lang w:val="hr-HR"/>
        </w:rPr>
        <w:t xml:space="preserve"> spatialization because it </w:t>
      </w:r>
      <w:r w:rsidR="00474CC9">
        <w:rPr>
          <w:rFonts w:ascii="Times New Roman" w:hAnsi="Times New Roman" w:cs="Times New Roman"/>
          <w:sz w:val="24"/>
          <w:szCs w:val="24"/>
          <w:lang w:val="hr-HR"/>
        </w:rPr>
        <w:t xml:space="preserve">emanates </w:t>
      </w:r>
      <w:r w:rsidR="00111156" w:rsidRPr="00111156">
        <w:rPr>
          <w:rFonts w:ascii="Times New Roman" w:hAnsi="Times New Roman" w:cs="Times New Roman"/>
          <w:sz w:val="24"/>
          <w:szCs w:val="24"/>
          <w:lang w:val="hr-HR"/>
        </w:rPr>
        <w:t xml:space="preserve">from the exchange </w:t>
      </w:r>
      <w:r w:rsidR="00474CC9">
        <w:rPr>
          <w:rFonts w:ascii="Times New Roman" w:hAnsi="Times New Roman" w:cs="Times New Roman"/>
          <w:sz w:val="24"/>
          <w:szCs w:val="24"/>
          <w:lang w:val="hr-HR"/>
        </w:rPr>
        <w:t xml:space="preserve">taking place </w:t>
      </w:r>
      <w:r w:rsidR="00111156" w:rsidRPr="00111156">
        <w:rPr>
          <w:rFonts w:ascii="Times New Roman" w:hAnsi="Times New Roman" w:cs="Times New Roman"/>
          <w:sz w:val="24"/>
          <w:szCs w:val="24"/>
          <w:lang w:val="hr-HR"/>
        </w:rPr>
        <w:t>betw</w:t>
      </w:r>
      <w:r w:rsidR="00474CC9">
        <w:rPr>
          <w:rFonts w:ascii="Times New Roman" w:hAnsi="Times New Roman" w:cs="Times New Roman"/>
          <w:sz w:val="24"/>
          <w:szCs w:val="24"/>
          <w:lang w:val="hr-HR"/>
        </w:rPr>
        <w:t>een the film text and the spectator</w:t>
      </w:r>
      <w:r w:rsidR="00111156" w:rsidRPr="00111156">
        <w:rPr>
          <w:rFonts w:ascii="Times New Roman" w:hAnsi="Times New Roman" w:cs="Times New Roman"/>
          <w:sz w:val="24"/>
          <w:szCs w:val="24"/>
          <w:lang w:val="hr-HR"/>
        </w:rPr>
        <w:t xml:space="preserve">, and this exchange </w:t>
      </w:r>
      <w:r w:rsidR="00474CC9">
        <w:rPr>
          <w:rFonts w:ascii="Times New Roman" w:hAnsi="Times New Roman" w:cs="Times New Roman"/>
          <w:sz w:val="24"/>
          <w:szCs w:val="24"/>
          <w:lang w:val="hr-HR"/>
        </w:rPr>
        <w:t xml:space="preserve">reveales </w:t>
      </w:r>
      <w:r w:rsidR="00111156" w:rsidRPr="00111156">
        <w:rPr>
          <w:rFonts w:ascii="Times New Roman" w:hAnsi="Times New Roman" w:cs="Times New Roman"/>
          <w:sz w:val="24"/>
          <w:szCs w:val="24"/>
          <w:lang w:val="hr-HR"/>
        </w:rPr>
        <w:t xml:space="preserve">discursive practices </w:t>
      </w:r>
      <w:r w:rsidR="00474CC9">
        <w:rPr>
          <w:rFonts w:ascii="Times New Roman" w:hAnsi="Times New Roman" w:cs="Times New Roman"/>
          <w:sz w:val="24"/>
          <w:szCs w:val="24"/>
          <w:lang w:val="hr-HR"/>
        </w:rPr>
        <w:t xml:space="preserve">and also </w:t>
      </w:r>
      <w:r w:rsidR="00111156" w:rsidRPr="00111156">
        <w:rPr>
          <w:rFonts w:ascii="Times New Roman" w:hAnsi="Times New Roman" w:cs="Times New Roman"/>
          <w:sz w:val="24"/>
          <w:szCs w:val="24"/>
          <w:lang w:val="hr-HR"/>
        </w:rPr>
        <w:t xml:space="preserve">map sociopolitical geographies </w:t>
      </w:r>
      <w:r w:rsidR="00474CC9">
        <w:rPr>
          <w:rFonts w:ascii="Times New Roman" w:hAnsi="Times New Roman" w:cs="Times New Roman"/>
          <w:sz w:val="24"/>
          <w:szCs w:val="24"/>
          <w:lang w:val="hr-HR"/>
        </w:rPr>
        <w:t>which articulate relationships between the city and the cinema</w:t>
      </w:r>
      <w:r w:rsidR="00111156" w:rsidRPr="00111156">
        <w:rPr>
          <w:rFonts w:ascii="Times New Roman" w:hAnsi="Times New Roman" w:cs="Times New Roman"/>
          <w:sz w:val="24"/>
          <w:szCs w:val="24"/>
          <w:lang w:val="hr-HR"/>
        </w:rPr>
        <w:t>.</w:t>
      </w:r>
    </w:p>
    <w:p w:rsidR="00111156" w:rsidRDefault="00111156" w:rsidP="00182F58">
      <w:pPr>
        <w:spacing w:line="240" w:lineRule="auto"/>
        <w:ind w:firstLine="720"/>
        <w:jc w:val="both"/>
        <w:rPr>
          <w:rFonts w:ascii="Times New Roman" w:hAnsi="Times New Roman" w:cs="Times New Roman"/>
          <w:sz w:val="24"/>
          <w:szCs w:val="24"/>
          <w:lang w:val="hr-HR"/>
        </w:rPr>
      </w:pPr>
      <w:r w:rsidRPr="00111156">
        <w:rPr>
          <w:rFonts w:ascii="Times New Roman" w:hAnsi="Times New Roman" w:cs="Times New Roman"/>
          <w:sz w:val="24"/>
          <w:szCs w:val="24"/>
          <w:lang w:val="hr-HR"/>
        </w:rPr>
        <w:t>Regarding the Macedo</w:t>
      </w:r>
      <w:r w:rsidR="000F788A">
        <w:rPr>
          <w:rFonts w:ascii="Times New Roman" w:hAnsi="Times New Roman" w:cs="Times New Roman"/>
          <w:sz w:val="24"/>
          <w:szCs w:val="24"/>
          <w:lang w:val="hr-HR"/>
        </w:rPr>
        <w:t>nian contemporary cinema</w:t>
      </w:r>
      <w:r w:rsidRPr="00111156">
        <w:rPr>
          <w:rFonts w:ascii="Times New Roman" w:hAnsi="Times New Roman" w:cs="Times New Roman"/>
          <w:sz w:val="24"/>
          <w:szCs w:val="24"/>
          <w:lang w:val="hr-HR"/>
        </w:rPr>
        <w:t xml:space="preserve">, the problem is that Skopje has no coherent </w:t>
      </w:r>
      <w:r>
        <w:rPr>
          <w:rFonts w:ascii="Times New Roman" w:hAnsi="Times New Roman" w:cs="Times New Roman"/>
          <w:sz w:val="24"/>
          <w:szCs w:val="24"/>
          <w:lang w:val="hr-HR"/>
        </w:rPr>
        <w:t xml:space="preserve">spationarrative </w:t>
      </w:r>
      <w:r w:rsidRPr="00111156">
        <w:rPr>
          <w:rFonts w:ascii="Times New Roman" w:hAnsi="Times New Roman" w:cs="Times New Roman"/>
          <w:sz w:val="24"/>
          <w:szCs w:val="24"/>
          <w:lang w:val="hr-HR"/>
        </w:rPr>
        <w:t>structure, so the city's places have a short-term impression in our memory. Thus, the plot in the films compiled on the timeline from the multitude of small fragments (shots) is missing here; city ​​text has been deleted and rewritten many times and it is difficult to create a real and film picture about it. According to Lukinbe</w:t>
      </w:r>
      <w:r>
        <w:rPr>
          <w:rFonts w:ascii="Times New Roman" w:hAnsi="Times New Roman" w:cs="Times New Roman"/>
          <w:sz w:val="24"/>
          <w:szCs w:val="24"/>
          <w:lang w:val="hr-HR"/>
        </w:rPr>
        <w:t>a</w:t>
      </w:r>
      <w:r w:rsidRPr="00111156">
        <w:rPr>
          <w:rFonts w:ascii="Times New Roman" w:hAnsi="Times New Roman" w:cs="Times New Roman"/>
          <w:sz w:val="24"/>
          <w:szCs w:val="24"/>
          <w:lang w:val="hr-HR"/>
        </w:rPr>
        <w:t>l and Kennedy (1997, 42, 43), the understanding of urban images should be a</w:t>
      </w:r>
      <w:r w:rsidR="002431A6">
        <w:rPr>
          <w:rFonts w:ascii="Times New Roman" w:hAnsi="Times New Roman" w:cs="Times New Roman"/>
          <w:sz w:val="24"/>
          <w:szCs w:val="24"/>
          <w:lang w:val="hr-HR"/>
        </w:rPr>
        <w:t>n ongoing</w:t>
      </w:r>
      <w:r w:rsidRPr="00111156">
        <w:rPr>
          <w:rFonts w:ascii="Times New Roman" w:hAnsi="Times New Roman" w:cs="Times New Roman"/>
          <w:sz w:val="24"/>
          <w:szCs w:val="24"/>
          <w:lang w:val="hr-HR"/>
        </w:rPr>
        <w:t xml:space="preserve"> </w:t>
      </w:r>
      <w:r w:rsidR="002431A6">
        <w:rPr>
          <w:rFonts w:ascii="Times New Roman" w:hAnsi="Times New Roman" w:cs="Times New Roman"/>
          <w:sz w:val="24"/>
          <w:szCs w:val="24"/>
          <w:lang w:val="hr-HR"/>
        </w:rPr>
        <w:t xml:space="preserve">process rather than an acomplished fact. The image constantly changes to represent the values, </w:t>
      </w:r>
      <w:r w:rsidRPr="00111156">
        <w:rPr>
          <w:rFonts w:ascii="Times New Roman" w:hAnsi="Times New Roman" w:cs="Times New Roman"/>
          <w:sz w:val="24"/>
          <w:szCs w:val="24"/>
          <w:lang w:val="hr-HR"/>
        </w:rPr>
        <w:t xml:space="preserve">styles and situations of new generations in the Macedonian film, but </w:t>
      </w:r>
      <w:r w:rsidR="002431A6">
        <w:rPr>
          <w:rFonts w:ascii="Times New Roman" w:hAnsi="Times New Roman" w:cs="Times New Roman"/>
          <w:sz w:val="24"/>
          <w:szCs w:val="24"/>
          <w:lang w:val="hr-HR"/>
        </w:rPr>
        <w:t>the portrayal of the city in</w:t>
      </w:r>
      <w:r w:rsidRPr="00111156">
        <w:rPr>
          <w:rFonts w:ascii="Times New Roman" w:hAnsi="Times New Roman" w:cs="Times New Roman"/>
          <w:sz w:val="24"/>
          <w:szCs w:val="24"/>
          <w:lang w:val="hr-HR"/>
        </w:rPr>
        <w:t xml:space="preserve"> film </w:t>
      </w:r>
      <w:r w:rsidR="002431A6">
        <w:rPr>
          <w:rFonts w:ascii="Times New Roman" w:hAnsi="Times New Roman" w:cs="Times New Roman"/>
          <w:sz w:val="24"/>
          <w:szCs w:val="24"/>
          <w:lang w:val="hr-HR"/>
        </w:rPr>
        <w:t xml:space="preserve">has </w:t>
      </w:r>
      <w:r w:rsidRPr="00111156">
        <w:rPr>
          <w:rFonts w:ascii="Times New Roman" w:hAnsi="Times New Roman" w:cs="Times New Roman"/>
          <w:sz w:val="24"/>
          <w:szCs w:val="24"/>
          <w:lang w:val="hr-HR"/>
        </w:rPr>
        <w:t>often focuses on the anti-urban</w:t>
      </w:r>
      <w:r w:rsidR="007170E0">
        <w:rPr>
          <w:rFonts w:ascii="Times New Roman" w:hAnsi="Times New Roman" w:cs="Times New Roman"/>
          <w:sz w:val="24"/>
          <w:szCs w:val="24"/>
          <w:lang w:val="hr-HR"/>
        </w:rPr>
        <w:t xml:space="preserve"> sentiment</w:t>
      </w:r>
      <w:r w:rsidRPr="00111156">
        <w:rPr>
          <w:rFonts w:ascii="Times New Roman" w:hAnsi="Times New Roman" w:cs="Times New Roman"/>
          <w:sz w:val="24"/>
          <w:szCs w:val="24"/>
          <w:lang w:val="hr-HR"/>
        </w:rPr>
        <w:t>.</w:t>
      </w:r>
    </w:p>
    <w:p w:rsidR="00111156" w:rsidRPr="00111156" w:rsidRDefault="00111156" w:rsidP="00544881">
      <w:pPr>
        <w:spacing w:line="240" w:lineRule="auto"/>
        <w:ind w:firstLine="720"/>
        <w:jc w:val="both"/>
        <w:rPr>
          <w:rFonts w:ascii="Times New Roman" w:hAnsi="Times New Roman" w:cs="Times New Roman"/>
          <w:sz w:val="24"/>
          <w:szCs w:val="24"/>
          <w:lang w:val="hr-HR"/>
        </w:rPr>
      </w:pPr>
      <w:r w:rsidRPr="00111156">
        <w:rPr>
          <w:rFonts w:ascii="Times New Roman" w:hAnsi="Times New Roman" w:cs="Times New Roman"/>
          <w:sz w:val="24"/>
          <w:szCs w:val="24"/>
          <w:lang w:val="hr-HR"/>
        </w:rPr>
        <w:t>Skopje rebuilt after the earthquake became a city-pattern for rational planning - a city of simple, naturally concrete, elegant geometry and a worthy representative of modern architecture. Kulić (2009,</w:t>
      </w:r>
      <w:r w:rsidR="00182F58">
        <w:rPr>
          <w:rFonts w:ascii="Times New Roman" w:hAnsi="Times New Roman" w:cs="Times New Roman"/>
          <w:sz w:val="24"/>
          <w:szCs w:val="24"/>
          <w:lang w:val="hr-HR"/>
        </w:rPr>
        <w:t xml:space="preserve"> </w:t>
      </w:r>
      <w:r w:rsidR="00323E0D">
        <w:rPr>
          <w:rFonts w:ascii="Times New Roman" w:hAnsi="Times New Roman" w:cs="Times New Roman"/>
          <w:sz w:val="24"/>
          <w:szCs w:val="24"/>
          <w:lang w:val="hr-HR"/>
        </w:rPr>
        <w:t>250</w:t>
      </w:r>
      <w:r w:rsidRPr="00111156">
        <w:rPr>
          <w:rFonts w:ascii="Times New Roman" w:hAnsi="Times New Roman" w:cs="Times New Roman"/>
          <w:sz w:val="24"/>
          <w:szCs w:val="24"/>
          <w:lang w:val="hr-HR"/>
        </w:rPr>
        <w:t xml:space="preserve">) considers that through </w:t>
      </w:r>
      <w:r w:rsidR="00BB39A0" w:rsidRPr="00BB39A0">
        <w:rPr>
          <w:rFonts w:ascii="Times New Roman" w:hAnsi="Times New Roman" w:cs="Times New Roman"/>
          <w:sz w:val="24"/>
          <w:szCs w:val="24"/>
          <w:lang w:val="hr-HR"/>
        </w:rPr>
        <w:t>the combined in</w:t>
      </w:r>
      <w:r w:rsidR="00BB39A0">
        <w:rPr>
          <w:rFonts w:ascii="Times New Roman" w:hAnsi="Times New Roman" w:cs="Times New Roman"/>
          <w:sz w:val="24"/>
          <w:szCs w:val="24"/>
          <w:lang w:val="hr-HR"/>
        </w:rPr>
        <w:t xml:space="preserve">fluence of Kenzo </w:t>
      </w:r>
      <w:r w:rsidR="00BB39A0">
        <w:rPr>
          <w:rFonts w:ascii="Times New Roman" w:hAnsi="Times New Roman" w:cs="Times New Roman"/>
          <w:sz w:val="24"/>
          <w:szCs w:val="24"/>
          <w:lang w:val="hr-HR"/>
        </w:rPr>
        <w:lastRenderedPageBreak/>
        <w:t xml:space="preserve">Tange and Paul </w:t>
      </w:r>
      <w:r w:rsidR="00BB39A0" w:rsidRPr="00BB39A0">
        <w:rPr>
          <w:rFonts w:ascii="Times New Roman" w:hAnsi="Times New Roman" w:cs="Times New Roman"/>
          <w:sz w:val="24"/>
          <w:szCs w:val="24"/>
          <w:lang w:val="hr-HR"/>
        </w:rPr>
        <w:t xml:space="preserve">Rudolph, Skopje became the city of sculptural </w:t>
      </w:r>
      <w:r w:rsidR="00BB39A0">
        <w:rPr>
          <w:rFonts w:ascii="Times New Roman" w:hAnsi="Times New Roman" w:cs="Times New Roman"/>
          <w:sz w:val="24"/>
          <w:szCs w:val="24"/>
          <w:lang w:val="hr-HR"/>
        </w:rPr>
        <w:t xml:space="preserve">beton brut buildings that still </w:t>
      </w:r>
      <w:r w:rsidR="00BB39A0" w:rsidRPr="00BB39A0">
        <w:rPr>
          <w:rFonts w:ascii="Times New Roman" w:hAnsi="Times New Roman" w:cs="Times New Roman"/>
          <w:sz w:val="24"/>
          <w:szCs w:val="24"/>
          <w:lang w:val="hr-HR"/>
        </w:rPr>
        <w:t>dominate its cityscape; and although the so-</w:t>
      </w:r>
      <w:r w:rsidR="00BB39A0">
        <w:rPr>
          <w:rFonts w:ascii="Times New Roman" w:hAnsi="Times New Roman" w:cs="Times New Roman"/>
          <w:sz w:val="24"/>
          <w:szCs w:val="24"/>
          <w:lang w:val="hr-HR"/>
        </w:rPr>
        <w:t xml:space="preserve">called brutalism became popular </w:t>
      </w:r>
      <w:r w:rsidR="00BB39A0" w:rsidRPr="00BB39A0">
        <w:rPr>
          <w:rFonts w:ascii="Times New Roman" w:hAnsi="Times New Roman" w:cs="Times New Roman"/>
          <w:sz w:val="24"/>
          <w:szCs w:val="24"/>
          <w:lang w:val="hr-HR"/>
        </w:rPr>
        <w:t>throughout Yugoslavia in the late 1960s, it nowher</w:t>
      </w:r>
      <w:r w:rsidR="00BB39A0">
        <w:rPr>
          <w:rFonts w:ascii="Times New Roman" w:hAnsi="Times New Roman" w:cs="Times New Roman"/>
          <w:sz w:val="24"/>
          <w:szCs w:val="24"/>
          <w:lang w:val="hr-HR"/>
        </w:rPr>
        <w:t xml:space="preserve">e left as deep an imprint as it </w:t>
      </w:r>
      <w:r w:rsidR="00BB39A0" w:rsidRPr="00BB39A0">
        <w:rPr>
          <w:rFonts w:ascii="Times New Roman" w:hAnsi="Times New Roman" w:cs="Times New Roman"/>
          <w:sz w:val="24"/>
          <w:szCs w:val="24"/>
          <w:lang w:val="hr-HR"/>
        </w:rPr>
        <w:t>did in Skopje.</w:t>
      </w:r>
      <w:r w:rsidR="00BB39A0">
        <w:rPr>
          <w:rFonts w:ascii="Times New Roman" w:hAnsi="Times New Roman" w:cs="Times New Roman"/>
          <w:sz w:val="24"/>
          <w:szCs w:val="24"/>
          <w:lang w:val="hr-HR"/>
        </w:rPr>
        <w:t xml:space="preserve"> </w:t>
      </w:r>
      <w:r w:rsidRPr="00111156">
        <w:rPr>
          <w:rFonts w:ascii="Times New Roman" w:hAnsi="Times New Roman" w:cs="Times New Roman"/>
          <w:sz w:val="24"/>
          <w:szCs w:val="24"/>
          <w:lang w:val="hr-HR"/>
        </w:rPr>
        <w:t>The discourse of Skopje as a text in the 1970s was above all a critical discourse involving architects and urbanists, as well as writers, theorists, philosophers and artists, and the focus was the creation of a new vocabulary for the urban space in the modern world. Unfortunately, in all post-socialist</w:t>
      </w:r>
      <w:r w:rsidR="00D10BC1">
        <w:rPr>
          <w:rFonts w:ascii="Times New Roman" w:hAnsi="Times New Roman" w:cs="Times New Roman"/>
          <w:sz w:val="24"/>
          <w:szCs w:val="24"/>
          <w:lang w:val="hr-HR"/>
        </w:rPr>
        <w:t xml:space="preserve"> countries</w:t>
      </w:r>
      <w:r w:rsidRPr="00111156">
        <w:rPr>
          <w:rFonts w:ascii="Times New Roman" w:hAnsi="Times New Roman" w:cs="Times New Roman"/>
          <w:sz w:val="24"/>
          <w:szCs w:val="24"/>
          <w:lang w:val="hr-HR"/>
        </w:rPr>
        <w:t>, the discourse about the city is a picture of those who lead it - the mayors, that is, the politicians. In the case of the countries of the former Yugoslavia, the restructuring of space, iconography and identity begins in the urban landscape. The nationalist abstractions that previously existed under the official rhetoric of socialism and the mask of architectural urbanism became dominant factors in the sha</w:t>
      </w:r>
      <w:r w:rsidR="008B529F">
        <w:rPr>
          <w:rFonts w:ascii="Times New Roman" w:hAnsi="Times New Roman" w:cs="Times New Roman"/>
          <w:sz w:val="24"/>
          <w:szCs w:val="24"/>
          <w:lang w:val="hr-HR"/>
        </w:rPr>
        <w:t>ping of the urban landscape. Die</w:t>
      </w:r>
      <w:r w:rsidRPr="00111156">
        <w:rPr>
          <w:rFonts w:ascii="Times New Roman" w:hAnsi="Times New Roman" w:cs="Times New Roman"/>
          <w:sz w:val="24"/>
          <w:szCs w:val="24"/>
          <w:lang w:val="hr-HR"/>
        </w:rPr>
        <w:t>ner and Hagen (2013, 496), speaking of post-socialist urbanism in thes</w:t>
      </w:r>
      <w:r w:rsidR="00877889">
        <w:rPr>
          <w:rFonts w:ascii="Times New Roman" w:hAnsi="Times New Roman" w:cs="Times New Roman"/>
          <w:sz w:val="24"/>
          <w:szCs w:val="24"/>
          <w:lang w:val="hr-HR"/>
        </w:rPr>
        <w:t>e countries, note three main</w:t>
      </w:r>
      <w:r w:rsidRPr="00111156">
        <w:rPr>
          <w:rFonts w:ascii="Times New Roman" w:hAnsi="Times New Roman" w:cs="Times New Roman"/>
          <w:sz w:val="24"/>
          <w:szCs w:val="24"/>
          <w:lang w:val="hr-HR"/>
        </w:rPr>
        <w:t xml:space="preserve"> themes: the first, re-negotiation with national identity, </w:t>
      </w:r>
      <w:r w:rsidR="00877889" w:rsidRPr="00877889">
        <w:rPr>
          <w:rFonts w:ascii="Times New Roman" w:hAnsi="Times New Roman" w:cs="Times New Roman"/>
          <w:sz w:val="24"/>
          <w:szCs w:val="24"/>
          <w:lang w:val="hr-HR"/>
        </w:rPr>
        <w:t>be</w:t>
      </w:r>
      <w:r w:rsidR="00877889">
        <w:rPr>
          <w:rFonts w:ascii="Times New Roman" w:hAnsi="Times New Roman" w:cs="Times New Roman"/>
          <w:sz w:val="24"/>
          <w:szCs w:val="24"/>
          <w:lang w:val="hr-HR"/>
        </w:rPr>
        <w:t xml:space="preserve">longing, and sovereignty as new </w:t>
      </w:r>
      <w:r w:rsidR="00877889" w:rsidRPr="00877889">
        <w:rPr>
          <w:rFonts w:ascii="Times New Roman" w:hAnsi="Times New Roman" w:cs="Times New Roman"/>
          <w:sz w:val="24"/>
          <w:szCs w:val="24"/>
          <w:lang w:val="hr-HR"/>
        </w:rPr>
        <w:t>national histories are constructed and commemorated through urban space.</w:t>
      </w:r>
      <w:r w:rsidR="00877889">
        <w:rPr>
          <w:rFonts w:ascii="Times New Roman" w:hAnsi="Times New Roman" w:cs="Times New Roman"/>
          <w:sz w:val="24"/>
          <w:szCs w:val="24"/>
          <w:lang w:val="hr-HR"/>
        </w:rPr>
        <w:t xml:space="preserve"> The second theme</w:t>
      </w:r>
      <w:r w:rsidRPr="00111156">
        <w:rPr>
          <w:rFonts w:ascii="Times New Roman" w:hAnsi="Times New Roman" w:cs="Times New Roman"/>
          <w:sz w:val="24"/>
          <w:szCs w:val="24"/>
          <w:lang w:val="hr-HR"/>
        </w:rPr>
        <w:t xml:space="preserve"> highlights the multilingual nature of this negotiation, that is, these new narratives are very difficult to connect with the local population, minorities and other identities, as well as established daily practice. And the third theme, the claim that post-socialist urbanism is </w:t>
      </w:r>
      <w:r w:rsidR="00544881">
        <w:rPr>
          <w:rFonts w:ascii="Times New Roman" w:hAnsi="Times New Roman" w:cs="Times New Roman"/>
          <w:sz w:val="24"/>
          <w:szCs w:val="24"/>
          <w:lang w:val="hr-HR"/>
        </w:rPr>
        <w:t xml:space="preserve">is evolving within the broader </w:t>
      </w:r>
      <w:r w:rsidR="00544881" w:rsidRPr="00544881">
        <w:rPr>
          <w:rFonts w:ascii="Times New Roman" w:hAnsi="Times New Roman" w:cs="Times New Roman"/>
          <w:sz w:val="24"/>
          <w:szCs w:val="24"/>
          <w:lang w:val="hr-HR"/>
        </w:rPr>
        <w:t>context of neoliberal globalization, supranational cooperation, and cultural hybridity.</w:t>
      </w:r>
      <w:r w:rsidR="00544881">
        <w:rPr>
          <w:rFonts w:ascii="Times New Roman" w:hAnsi="Times New Roman" w:cs="Times New Roman"/>
          <w:sz w:val="24"/>
          <w:szCs w:val="24"/>
          <w:lang w:val="hr-HR"/>
        </w:rPr>
        <w:t xml:space="preserve"> </w:t>
      </w:r>
      <w:r w:rsidRPr="00111156">
        <w:rPr>
          <w:rFonts w:ascii="Times New Roman" w:hAnsi="Times New Roman" w:cs="Times New Roman"/>
          <w:sz w:val="24"/>
          <w:szCs w:val="24"/>
          <w:lang w:val="hr-HR"/>
        </w:rPr>
        <w:t xml:space="preserve">Thus, the valuable buildings that represent the modern architecture in Skopje are neglected, left to failure and represent an </w:t>
      </w:r>
      <w:r w:rsidR="00182F58">
        <w:rPr>
          <w:rFonts w:ascii="Times New Roman" w:hAnsi="Times New Roman" w:cs="Times New Roman"/>
          <w:sz w:val="24"/>
          <w:szCs w:val="24"/>
          <w:lang w:val="en-US"/>
        </w:rPr>
        <w:t>“</w:t>
      </w:r>
      <w:r w:rsidRPr="00111156">
        <w:rPr>
          <w:rFonts w:ascii="Times New Roman" w:hAnsi="Times New Roman" w:cs="Times New Roman"/>
          <w:sz w:val="24"/>
          <w:szCs w:val="24"/>
          <w:lang w:val="hr-HR"/>
        </w:rPr>
        <w:t>apocalyptic picture of an abandoned city that is completely opposite to the newly built objects of the Skopje 2014 project</w:t>
      </w:r>
      <w:r w:rsidR="00182F58">
        <w:rPr>
          <w:rFonts w:ascii="Times New Roman" w:hAnsi="Times New Roman" w:cs="Times New Roman"/>
          <w:sz w:val="24"/>
          <w:szCs w:val="24"/>
          <w:lang w:val="hr-HR"/>
        </w:rPr>
        <w:t>“</w:t>
      </w:r>
      <w:r w:rsidRPr="00111156">
        <w:rPr>
          <w:rFonts w:ascii="Times New Roman" w:hAnsi="Times New Roman" w:cs="Times New Roman"/>
          <w:sz w:val="24"/>
          <w:szCs w:val="24"/>
          <w:lang w:val="hr-HR"/>
        </w:rPr>
        <w:t xml:space="preserve"> (Pešo, 2014)</w:t>
      </w:r>
      <w:r w:rsidR="00D10BC1">
        <w:rPr>
          <w:rFonts w:ascii="Times New Roman" w:hAnsi="Times New Roman" w:cs="Times New Roman"/>
          <w:sz w:val="24"/>
          <w:szCs w:val="24"/>
          <w:lang w:val="hr-HR"/>
        </w:rPr>
        <w:t>. Today, Skopje is a pastiche</w:t>
      </w:r>
      <w:r w:rsidRPr="00111156">
        <w:rPr>
          <w:rFonts w:ascii="Times New Roman" w:hAnsi="Times New Roman" w:cs="Times New Roman"/>
          <w:sz w:val="24"/>
          <w:szCs w:val="24"/>
          <w:lang w:val="hr-HR"/>
        </w:rPr>
        <w:t>, a sea of ​​styles without any ideological support, an anachronism characterized by aggressiveness and alienation.</w:t>
      </w:r>
      <w:r w:rsidR="00727BEC">
        <w:rPr>
          <w:rFonts w:ascii="Times New Roman" w:hAnsi="Times New Roman" w:cs="Times New Roman"/>
          <w:sz w:val="24"/>
          <w:szCs w:val="24"/>
          <w:lang w:val="hr-HR"/>
        </w:rPr>
        <w:t>The city</w:t>
      </w:r>
      <w:r w:rsidRPr="00111156">
        <w:rPr>
          <w:rFonts w:ascii="Times New Roman" w:hAnsi="Times New Roman" w:cs="Times New Roman"/>
          <w:sz w:val="24"/>
          <w:szCs w:val="24"/>
          <w:lang w:val="hr-HR"/>
        </w:rPr>
        <w:t xml:space="preserve">, </w:t>
      </w:r>
      <w:r w:rsidR="00727BEC">
        <w:rPr>
          <w:rFonts w:ascii="Times New Roman" w:hAnsi="Times New Roman" w:cs="Times New Roman"/>
          <w:sz w:val="24"/>
          <w:szCs w:val="24"/>
          <w:lang w:val="hr-HR"/>
        </w:rPr>
        <w:t>like the postmodernist method</w:t>
      </w:r>
      <w:r w:rsidRPr="00111156">
        <w:rPr>
          <w:rFonts w:ascii="Times New Roman" w:hAnsi="Times New Roman" w:cs="Times New Roman"/>
          <w:sz w:val="24"/>
          <w:szCs w:val="24"/>
          <w:lang w:val="hr-HR"/>
        </w:rPr>
        <w:t xml:space="preserve"> itself, has no subject, no</w:t>
      </w:r>
      <w:r w:rsidR="00727BEC">
        <w:rPr>
          <w:rFonts w:ascii="Times New Roman" w:hAnsi="Times New Roman" w:cs="Times New Roman"/>
          <w:sz w:val="24"/>
          <w:szCs w:val="24"/>
        </w:rPr>
        <w:t xml:space="preserve"> </w:t>
      </w:r>
      <w:r w:rsidR="00727BEC">
        <w:rPr>
          <w:rFonts w:ascii="Times New Roman" w:hAnsi="Times New Roman" w:cs="Times New Roman"/>
          <w:sz w:val="24"/>
          <w:szCs w:val="24"/>
          <w:lang w:val="hr-HR"/>
        </w:rPr>
        <w:t>originality</w:t>
      </w:r>
      <w:r w:rsidRPr="00111156">
        <w:rPr>
          <w:rFonts w:ascii="Times New Roman" w:hAnsi="Times New Roman" w:cs="Times New Roman"/>
          <w:sz w:val="24"/>
          <w:szCs w:val="24"/>
          <w:lang w:val="hr-HR"/>
        </w:rPr>
        <w:t>, linear history and</w:t>
      </w:r>
      <w:r w:rsidR="00727BEC">
        <w:rPr>
          <w:rFonts w:ascii="Times New Roman" w:hAnsi="Times New Roman" w:cs="Times New Roman"/>
          <w:sz w:val="24"/>
          <w:szCs w:val="24"/>
          <w:lang w:val="hr-HR"/>
        </w:rPr>
        <w:t xml:space="preserve"> it is </w:t>
      </w:r>
      <w:r w:rsidRPr="00111156">
        <w:rPr>
          <w:rFonts w:ascii="Times New Roman" w:hAnsi="Times New Roman" w:cs="Times New Roman"/>
          <w:sz w:val="24"/>
          <w:szCs w:val="24"/>
          <w:lang w:val="hr-HR"/>
        </w:rPr>
        <w:t>postmodern space in which all actions and styles are allowed.</w:t>
      </w:r>
    </w:p>
    <w:p w:rsidR="00111156" w:rsidRDefault="00111156" w:rsidP="00727BEC">
      <w:pPr>
        <w:spacing w:line="240" w:lineRule="auto"/>
        <w:ind w:firstLine="720"/>
        <w:jc w:val="both"/>
        <w:rPr>
          <w:rFonts w:ascii="Times New Roman" w:hAnsi="Times New Roman" w:cs="Times New Roman"/>
          <w:sz w:val="24"/>
          <w:szCs w:val="24"/>
          <w:lang w:val="hr-HR"/>
        </w:rPr>
      </w:pPr>
      <w:r w:rsidRPr="00111156">
        <w:rPr>
          <w:rFonts w:ascii="Times New Roman" w:hAnsi="Times New Roman" w:cs="Times New Roman"/>
          <w:sz w:val="24"/>
          <w:szCs w:val="24"/>
          <w:lang w:val="hr-HR"/>
        </w:rPr>
        <w:t xml:space="preserve">In the film </w:t>
      </w:r>
      <w:r w:rsidRPr="00D30EED">
        <w:rPr>
          <w:rFonts w:ascii="Times New Roman" w:hAnsi="Times New Roman" w:cs="Times New Roman"/>
          <w:i/>
          <w:sz w:val="24"/>
          <w:szCs w:val="24"/>
          <w:lang w:val="hr-HR"/>
        </w:rPr>
        <w:t>Mothers</w:t>
      </w:r>
      <w:r>
        <w:rPr>
          <w:rFonts w:ascii="Times New Roman" w:hAnsi="Times New Roman" w:cs="Times New Roman"/>
          <w:sz w:val="24"/>
          <w:szCs w:val="24"/>
          <w:lang w:val="hr-HR"/>
        </w:rPr>
        <w:t xml:space="preserve"> (2010) by </w:t>
      </w:r>
      <w:r w:rsidR="00BD7071">
        <w:rPr>
          <w:rFonts w:ascii="Times New Roman" w:hAnsi="Times New Roman" w:cs="Times New Roman"/>
          <w:sz w:val="24"/>
          <w:szCs w:val="24"/>
          <w:lang w:val="hr-HR"/>
        </w:rPr>
        <w:t>Milč</w:t>
      </w:r>
      <w:r w:rsidR="00727BEC">
        <w:rPr>
          <w:rFonts w:ascii="Times New Roman" w:hAnsi="Times New Roman" w:cs="Times New Roman"/>
          <w:sz w:val="24"/>
          <w:szCs w:val="24"/>
          <w:lang w:val="hr-HR"/>
        </w:rPr>
        <w:t>o Manč</w:t>
      </w:r>
      <w:r w:rsidRPr="00111156">
        <w:rPr>
          <w:rFonts w:ascii="Times New Roman" w:hAnsi="Times New Roman" w:cs="Times New Roman"/>
          <w:sz w:val="24"/>
          <w:szCs w:val="24"/>
          <w:lang w:val="hr-HR"/>
        </w:rPr>
        <w:t xml:space="preserve">evski we see Skopje in the first part of the movie triptych, simply named </w:t>
      </w:r>
      <w:r w:rsidRPr="00727BEC">
        <w:rPr>
          <w:rFonts w:ascii="Times New Roman" w:hAnsi="Times New Roman" w:cs="Times New Roman"/>
          <w:i/>
          <w:sz w:val="24"/>
          <w:szCs w:val="24"/>
          <w:lang w:val="hr-HR"/>
        </w:rPr>
        <w:t>Skopje</w:t>
      </w:r>
      <w:r w:rsidRPr="00111156">
        <w:rPr>
          <w:rFonts w:ascii="Times New Roman" w:hAnsi="Times New Roman" w:cs="Times New Roman"/>
          <w:sz w:val="24"/>
          <w:szCs w:val="24"/>
          <w:lang w:val="hr-HR"/>
        </w:rPr>
        <w:t xml:space="preserve">, as an introduction to the other two </w:t>
      </w:r>
      <w:r w:rsidR="008B529F" w:rsidRPr="00727BEC">
        <w:rPr>
          <w:rFonts w:ascii="Times New Roman" w:hAnsi="Times New Roman" w:cs="Times New Roman"/>
          <w:i/>
          <w:sz w:val="24"/>
          <w:szCs w:val="24"/>
          <w:lang w:val="hr-HR"/>
        </w:rPr>
        <w:t>Mariovo</w:t>
      </w:r>
      <w:r w:rsidR="008B529F">
        <w:rPr>
          <w:rFonts w:ascii="Times New Roman" w:hAnsi="Times New Roman" w:cs="Times New Roman"/>
          <w:sz w:val="24"/>
          <w:szCs w:val="24"/>
          <w:lang w:val="hr-HR"/>
        </w:rPr>
        <w:t xml:space="preserve"> and </w:t>
      </w:r>
      <w:r w:rsidR="008B529F" w:rsidRPr="00727BEC">
        <w:rPr>
          <w:rFonts w:ascii="Times New Roman" w:hAnsi="Times New Roman" w:cs="Times New Roman"/>
          <w:i/>
          <w:sz w:val="24"/>
          <w:szCs w:val="24"/>
          <w:lang w:val="hr-HR"/>
        </w:rPr>
        <w:t>Kič</w:t>
      </w:r>
      <w:r w:rsidRPr="00727BEC">
        <w:rPr>
          <w:rFonts w:ascii="Times New Roman" w:hAnsi="Times New Roman" w:cs="Times New Roman"/>
          <w:i/>
          <w:sz w:val="24"/>
          <w:szCs w:val="24"/>
          <w:lang w:val="hr-HR"/>
        </w:rPr>
        <w:t>evo</w:t>
      </w:r>
      <w:r w:rsidR="00727BEC">
        <w:rPr>
          <w:rFonts w:ascii="Times New Roman" w:hAnsi="Times New Roman" w:cs="Times New Roman"/>
          <w:sz w:val="24"/>
          <w:szCs w:val="24"/>
          <w:lang w:val="hr-HR"/>
        </w:rPr>
        <w:t>. Manč</w:t>
      </w:r>
      <w:r w:rsidRPr="00111156">
        <w:rPr>
          <w:rFonts w:ascii="Times New Roman" w:hAnsi="Times New Roman" w:cs="Times New Roman"/>
          <w:sz w:val="24"/>
          <w:szCs w:val="24"/>
          <w:lang w:val="hr-HR"/>
        </w:rPr>
        <w:t xml:space="preserve">evski starts from the photograph and goes further: from presenting the reality (as a material and final realization of the message as a denotation and connotation) it moves towards the interpretation of reality and represents a kind of extension of the seriality in a form like the accumulation of a multitude of photographs from his project </w:t>
      </w:r>
      <w:r w:rsidRPr="00727BEC">
        <w:rPr>
          <w:rFonts w:ascii="Times New Roman" w:hAnsi="Times New Roman" w:cs="Times New Roman"/>
          <w:i/>
          <w:sz w:val="24"/>
          <w:szCs w:val="24"/>
          <w:lang w:val="hr-HR"/>
        </w:rPr>
        <w:t>Street</w:t>
      </w:r>
      <w:r w:rsidRPr="00111156">
        <w:rPr>
          <w:rFonts w:ascii="Times New Roman" w:hAnsi="Times New Roman" w:cs="Times New Roman"/>
          <w:sz w:val="24"/>
          <w:szCs w:val="24"/>
          <w:lang w:val="hr-HR"/>
        </w:rPr>
        <w:t xml:space="preserve"> </w:t>
      </w:r>
      <w:r w:rsidR="00727BEC">
        <w:rPr>
          <w:rFonts w:ascii="Times New Roman" w:hAnsi="Times New Roman" w:cs="Times New Roman"/>
          <w:sz w:val="24"/>
          <w:szCs w:val="24"/>
          <w:lang w:val="hr-HR"/>
        </w:rPr>
        <w:t xml:space="preserve">from </w:t>
      </w:r>
      <w:r w:rsidRPr="00111156">
        <w:rPr>
          <w:rFonts w:ascii="Times New Roman" w:hAnsi="Times New Roman" w:cs="Times New Roman"/>
          <w:sz w:val="24"/>
          <w:szCs w:val="24"/>
          <w:lang w:val="hr-HR"/>
        </w:rPr>
        <w:t xml:space="preserve">1999. The segment begins with a panorama of Skopje and its roofs and buildings in the center, and each of those buildings signals the existence of hundreds of human destinies that are impossible to capture and transmit in the picture. These are recognizable locations from the center of Skopje </w:t>
      </w:r>
      <w:r w:rsidR="00727BEC">
        <w:rPr>
          <w:rFonts w:ascii="Times New Roman" w:hAnsi="Times New Roman" w:cs="Times New Roman"/>
          <w:sz w:val="24"/>
          <w:szCs w:val="24"/>
          <w:lang w:val="hr-HR"/>
        </w:rPr>
        <w:t>– Gradski zid</w:t>
      </w:r>
      <w:r w:rsidRPr="00111156">
        <w:rPr>
          <w:rFonts w:ascii="Times New Roman" w:hAnsi="Times New Roman" w:cs="Times New Roman"/>
          <w:sz w:val="24"/>
          <w:szCs w:val="24"/>
          <w:lang w:val="hr-HR"/>
        </w:rPr>
        <w:t>, the school "Goce Delchev", the panorama of the Holiday Inn hotel, the buildings o</w:t>
      </w:r>
      <w:r w:rsidR="008B529F">
        <w:rPr>
          <w:rFonts w:ascii="Times New Roman" w:hAnsi="Times New Roman" w:cs="Times New Roman"/>
          <w:sz w:val="24"/>
          <w:szCs w:val="24"/>
          <w:lang w:val="hr-HR"/>
        </w:rPr>
        <w:t>f the</w:t>
      </w:r>
      <w:r w:rsidR="00727BEC">
        <w:rPr>
          <w:rFonts w:ascii="Times New Roman" w:hAnsi="Times New Roman" w:cs="Times New Roman"/>
          <w:sz w:val="24"/>
          <w:szCs w:val="24"/>
          <w:lang w:val="hr-HR"/>
        </w:rPr>
        <w:t xml:space="preserve"> City mall</w:t>
      </w:r>
      <w:r w:rsidR="008B529F">
        <w:rPr>
          <w:rFonts w:ascii="Times New Roman" w:hAnsi="Times New Roman" w:cs="Times New Roman"/>
          <w:sz w:val="24"/>
          <w:szCs w:val="24"/>
          <w:lang w:val="hr-HR"/>
        </w:rPr>
        <w:t>. According to Crnković</w:t>
      </w:r>
      <w:r w:rsidRPr="00111156">
        <w:rPr>
          <w:rFonts w:ascii="Times New Roman" w:hAnsi="Times New Roman" w:cs="Times New Roman"/>
          <w:sz w:val="24"/>
          <w:szCs w:val="24"/>
          <w:lang w:val="hr-HR"/>
        </w:rPr>
        <w:t xml:space="preserve"> (2015), the subsequent cuts provide a view of the various places in this universe - </w:t>
      </w:r>
      <w:r w:rsidR="000C3814" w:rsidRPr="000C3814">
        <w:rPr>
          <w:rFonts w:ascii="Times New Roman" w:hAnsi="Times New Roman" w:cs="Times New Roman"/>
          <w:sz w:val="24"/>
          <w:szCs w:val="24"/>
          <w:lang w:val="hr-HR"/>
        </w:rPr>
        <w:t xml:space="preserve">a close-up of legs in a game, or backpacks being thrown in a pile, or boys watching a girl recorded on a cell phone, or girls hanging upside-down on a jungle gym. </w:t>
      </w:r>
      <w:r w:rsidRPr="00111156">
        <w:rPr>
          <w:rFonts w:ascii="Times New Roman" w:hAnsi="Times New Roman" w:cs="Times New Roman"/>
          <w:sz w:val="24"/>
          <w:szCs w:val="24"/>
          <w:lang w:val="hr-HR"/>
        </w:rPr>
        <w:t xml:space="preserve">These images create high energy in that space. These initial cadres show the main concerns of the people of the capital - while children </w:t>
      </w:r>
      <w:r w:rsidR="008D66CB">
        <w:rPr>
          <w:rFonts w:ascii="Times New Roman" w:hAnsi="Times New Roman" w:cs="Times New Roman"/>
          <w:sz w:val="24"/>
          <w:szCs w:val="24"/>
          <w:lang w:val="hr-HR"/>
        </w:rPr>
        <w:t xml:space="preserve">are </w:t>
      </w:r>
      <w:r w:rsidRPr="00111156">
        <w:rPr>
          <w:rFonts w:ascii="Times New Roman" w:hAnsi="Times New Roman" w:cs="Times New Roman"/>
          <w:sz w:val="24"/>
          <w:szCs w:val="24"/>
          <w:lang w:val="hr-HR"/>
        </w:rPr>
        <w:t>play</w:t>
      </w:r>
      <w:r w:rsidR="008D66CB">
        <w:rPr>
          <w:rFonts w:ascii="Times New Roman" w:hAnsi="Times New Roman" w:cs="Times New Roman"/>
          <w:sz w:val="24"/>
          <w:szCs w:val="24"/>
          <w:lang w:val="hr-HR"/>
        </w:rPr>
        <w:t>ing</w:t>
      </w:r>
      <w:r w:rsidRPr="00111156">
        <w:rPr>
          <w:rFonts w:ascii="Times New Roman" w:hAnsi="Times New Roman" w:cs="Times New Roman"/>
          <w:sz w:val="24"/>
          <w:szCs w:val="24"/>
          <w:lang w:val="hr-HR"/>
        </w:rPr>
        <w:t xml:space="preserve"> someone from the top throws garbage. The image of urban chaos is a counterweight to the second story in which a group of filmmakers goes to filming a documentary in an abandoned village. For </w:t>
      </w:r>
      <w:r w:rsidR="008B529F">
        <w:rPr>
          <w:rFonts w:ascii="Times New Roman" w:hAnsi="Times New Roman" w:cs="Times New Roman"/>
          <w:sz w:val="24"/>
          <w:szCs w:val="24"/>
          <w:lang w:val="hr-HR"/>
        </w:rPr>
        <w:t xml:space="preserve">Hristova </w:t>
      </w:r>
      <w:r w:rsidRPr="00111156">
        <w:rPr>
          <w:rFonts w:ascii="Times New Roman" w:hAnsi="Times New Roman" w:cs="Times New Roman"/>
          <w:sz w:val="24"/>
          <w:szCs w:val="24"/>
          <w:lang w:val="hr-HR"/>
        </w:rPr>
        <w:t xml:space="preserve">(2015), the city is a microcosm, a symbol of the problems defined by post-socialist societies; is no longer a center of modernization, but a </w:t>
      </w:r>
      <w:r w:rsidR="008D66CB" w:rsidRPr="008D66CB">
        <w:rPr>
          <w:rFonts w:ascii="Times New Roman" w:hAnsi="Times New Roman" w:cs="Times New Roman"/>
          <w:sz w:val="24"/>
          <w:szCs w:val="24"/>
          <w:lang w:val="hr-HR"/>
        </w:rPr>
        <w:t>disillusionment and the contemporary crisis</w:t>
      </w:r>
      <w:r w:rsidR="008D66CB">
        <w:rPr>
          <w:rFonts w:ascii="Times New Roman" w:hAnsi="Times New Roman" w:cs="Times New Roman"/>
          <w:sz w:val="24"/>
          <w:szCs w:val="24"/>
          <w:lang w:val="hr-HR"/>
        </w:rPr>
        <w:t>.</w:t>
      </w:r>
    </w:p>
    <w:p w:rsidR="008B529F" w:rsidRDefault="008B529F" w:rsidP="00182F58">
      <w:pPr>
        <w:spacing w:line="240" w:lineRule="auto"/>
        <w:ind w:firstLine="720"/>
        <w:jc w:val="both"/>
        <w:rPr>
          <w:rFonts w:ascii="Times New Roman" w:hAnsi="Times New Roman" w:cs="Times New Roman"/>
          <w:sz w:val="24"/>
          <w:szCs w:val="24"/>
          <w:lang w:val="hr-HR"/>
        </w:rPr>
      </w:pPr>
      <w:r w:rsidRPr="008B529F">
        <w:rPr>
          <w:rFonts w:ascii="Times New Roman" w:hAnsi="Times New Roman" w:cs="Times New Roman"/>
          <w:sz w:val="24"/>
          <w:szCs w:val="24"/>
          <w:lang w:val="hr-HR"/>
        </w:rPr>
        <w:t xml:space="preserve">As a city in the long-lasting transition process, it is a city in transition, a living organism whose urban areas are constantly susceptible to change. The city, more precisely the district and the street, are set up as a setting for affective relations. </w:t>
      </w:r>
      <w:r w:rsidR="00182F58">
        <w:rPr>
          <w:rFonts w:ascii="Times New Roman" w:hAnsi="Times New Roman" w:cs="Times New Roman"/>
          <w:sz w:val="24"/>
          <w:szCs w:val="24"/>
          <w:lang w:val="hr-HR"/>
        </w:rPr>
        <w:t>The choice of locations in Manč</w:t>
      </w:r>
      <w:r w:rsidRPr="008B529F">
        <w:rPr>
          <w:rFonts w:ascii="Times New Roman" w:hAnsi="Times New Roman" w:cs="Times New Roman"/>
          <w:sz w:val="24"/>
          <w:szCs w:val="24"/>
          <w:lang w:val="hr-HR"/>
        </w:rPr>
        <w:t xml:space="preserve">evski and in several recent Macedonian achievements seems to be based on the </w:t>
      </w:r>
      <w:r w:rsidRPr="008B529F">
        <w:rPr>
          <w:rFonts w:ascii="Times New Roman" w:hAnsi="Times New Roman" w:cs="Times New Roman"/>
          <w:sz w:val="24"/>
          <w:szCs w:val="24"/>
          <w:lang w:val="hr-HR"/>
        </w:rPr>
        <w:lastRenderedPageBreak/>
        <w:t>assumption that those irregular spaces are most authentic. The city receives a "negative authentication", and, acc</w:t>
      </w:r>
      <w:r w:rsidR="00727BEC">
        <w:rPr>
          <w:rFonts w:ascii="Times New Roman" w:hAnsi="Times New Roman" w:cs="Times New Roman"/>
          <w:sz w:val="24"/>
          <w:szCs w:val="24"/>
          <w:lang w:val="hr-HR"/>
        </w:rPr>
        <w:t>ording to Trifonova (2013, 69</w:t>
      </w:r>
      <w:r w:rsidRPr="008B529F">
        <w:rPr>
          <w:rFonts w:ascii="Times New Roman" w:hAnsi="Times New Roman" w:cs="Times New Roman"/>
          <w:sz w:val="24"/>
          <w:szCs w:val="24"/>
          <w:lang w:val="hr-HR"/>
        </w:rPr>
        <w:t xml:space="preserve">), </w:t>
      </w:r>
      <w:r w:rsidR="00EC4982">
        <w:rPr>
          <w:rFonts w:ascii="Times New Roman" w:hAnsi="Times New Roman" w:cs="Times New Roman"/>
          <w:sz w:val="24"/>
          <w:szCs w:val="24"/>
          <w:lang w:val="hr-HR"/>
        </w:rPr>
        <w:t xml:space="preserve"> </w:t>
      </w:r>
      <w:r w:rsidR="00EC4982" w:rsidRPr="00EC4982">
        <w:rPr>
          <w:rFonts w:ascii="Times New Roman" w:hAnsi="Times New Roman" w:cs="Times New Roman"/>
          <w:sz w:val="24"/>
          <w:szCs w:val="24"/>
          <w:lang w:val="hr-HR"/>
        </w:rPr>
        <w:t>as long as it appears as any-city</w:t>
      </w:r>
      <w:r w:rsidR="00EC4982">
        <w:rPr>
          <w:rFonts w:ascii="Times New Roman" w:hAnsi="Times New Roman" w:cs="Times New Roman"/>
          <w:sz w:val="24"/>
          <w:szCs w:val="24"/>
          <w:lang w:val="hr-HR"/>
        </w:rPr>
        <w:t xml:space="preserve">-whatever—with a limited number </w:t>
      </w:r>
      <w:r w:rsidR="00EC4982" w:rsidRPr="00EC4982">
        <w:rPr>
          <w:rFonts w:ascii="Times New Roman" w:hAnsi="Times New Roman" w:cs="Times New Roman"/>
          <w:sz w:val="24"/>
          <w:szCs w:val="24"/>
          <w:lang w:val="hr-HR"/>
        </w:rPr>
        <w:t>of familiar, authenticating symbols strategically positioned here and there on the mental</w:t>
      </w:r>
      <w:r w:rsidRPr="008B529F">
        <w:rPr>
          <w:rFonts w:ascii="Times New Roman" w:hAnsi="Times New Roman" w:cs="Times New Roman"/>
          <w:sz w:val="24"/>
          <w:szCs w:val="24"/>
          <w:lang w:val="hr-HR"/>
        </w:rPr>
        <w:t xml:space="preserve"> (but not on the social map ) is the "right" city. In cinematography, Skopje is located between two utopias of the social space: a utopia for a cohesive, unified social space (on the screen) and a negative utopia (the real real city) off from the screen. Thus, in the film </w:t>
      </w:r>
      <w:r w:rsidRPr="00D30EED">
        <w:rPr>
          <w:rFonts w:ascii="Times New Roman" w:hAnsi="Times New Roman" w:cs="Times New Roman"/>
          <w:i/>
          <w:sz w:val="24"/>
          <w:szCs w:val="24"/>
          <w:lang w:val="hr-HR"/>
        </w:rPr>
        <w:t xml:space="preserve">Amok </w:t>
      </w:r>
      <w:r>
        <w:rPr>
          <w:rFonts w:ascii="Times New Roman" w:hAnsi="Times New Roman" w:cs="Times New Roman"/>
          <w:sz w:val="24"/>
          <w:szCs w:val="24"/>
          <w:lang w:val="hr-HR"/>
        </w:rPr>
        <w:t>(2016) by</w:t>
      </w:r>
      <w:r w:rsidRPr="008B529F">
        <w:rPr>
          <w:rFonts w:ascii="Times New Roman" w:hAnsi="Times New Roman" w:cs="Times New Roman"/>
          <w:sz w:val="24"/>
          <w:szCs w:val="24"/>
          <w:lang w:val="hr-HR"/>
        </w:rPr>
        <w:t xml:space="preserve"> Vardan Tozija, the camera moves along the aesthetics of Skopje's streets, </w:t>
      </w:r>
      <w:r w:rsidR="00727BEC">
        <w:rPr>
          <w:rFonts w:ascii="Times New Roman" w:hAnsi="Times New Roman" w:cs="Times New Roman"/>
          <w:sz w:val="24"/>
          <w:szCs w:val="24"/>
          <w:lang w:val="hr-HR"/>
        </w:rPr>
        <w:t>public transport</w:t>
      </w:r>
      <w:r w:rsidRPr="008B529F">
        <w:rPr>
          <w:rFonts w:ascii="Times New Roman" w:hAnsi="Times New Roman" w:cs="Times New Roman"/>
          <w:sz w:val="24"/>
          <w:szCs w:val="24"/>
          <w:lang w:val="hr-HR"/>
        </w:rPr>
        <w:t xml:space="preserve">, garbage, the slogans of FC Vardar and the murals dedicated to deceased fans, the devastated brutalism and the newly emerged "baroque" from </w:t>
      </w:r>
      <w:r w:rsidRPr="00727BEC">
        <w:rPr>
          <w:rFonts w:ascii="Times New Roman" w:hAnsi="Times New Roman" w:cs="Times New Roman"/>
          <w:i/>
          <w:sz w:val="24"/>
          <w:szCs w:val="24"/>
          <w:lang w:val="hr-HR"/>
        </w:rPr>
        <w:t>Skopje 2014</w:t>
      </w:r>
      <w:r w:rsidRPr="008B529F">
        <w:rPr>
          <w:rFonts w:ascii="Times New Roman" w:hAnsi="Times New Roman" w:cs="Times New Roman"/>
          <w:sz w:val="24"/>
          <w:szCs w:val="24"/>
          <w:lang w:val="hr-HR"/>
        </w:rPr>
        <w:t xml:space="preserve">. Dirty and poor faces versus the glare and the megalomania of the new city center. That is why the bulk of the film is filmed in old industrial buildings, under the Railway Station, the edge settlements mostly inhabited by Roma, </w:t>
      </w:r>
      <w:r w:rsidR="00727BEC">
        <w:rPr>
          <w:rFonts w:ascii="Times New Roman" w:hAnsi="Times New Roman" w:cs="Times New Roman"/>
          <w:sz w:val="24"/>
          <w:szCs w:val="24"/>
          <w:lang w:val="hr-HR"/>
        </w:rPr>
        <w:t>Gradski zid in the c</w:t>
      </w:r>
      <w:r w:rsidRPr="008B529F">
        <w:rPr>
          <w:rFonts w:ascii="Times New Roman" w:hAnsi="Times New Roman" w:cs="Times New Roman"/>
          <w:sz w:val="24"/>
          <w:szCs w:val="24"/>
          <w:lang w:val="hr-HR"/>
        </w:rPr>
        <w:t xml:space="preserve">enter and the buildings in the settlement Aerodrom which can be a counterpart of some Parisian </w:t>
      </w:r>
      <w:r w:rsidRPr="00727BEC">
        <w:rPr>
          <w:rFonts w:ascii="Times New Roman" w:hAnsi="Times New Roman" w:cs="Times New Roman"/>
          <w:i/>
          <w:sz w:val="24"/>
          <w:szCs w:val="24"/>
          <w:lang w:val="hr-HR"/>
        </w:rPr>
        <w:t>banlieue</w:t>
      </w:r>
      <w:r w:rsidRPr="008B529F">
        <w:rPr>
          <w:rFonts w:ascii="Times New Roman" w:hAnsi="Times New Roman" w:cs="Times New Roman"/>
          <w:sz w:val="24"/>
          <w:szCs w:val="24"/>
          <w:lang w:val="hr-HR"/>
        </w:rPr>
        <w:t>. They are completely excluded from the city space and their map is drawn at the border of the urban-suburban, the edge of, in this case, the two parallel worlds.</w:t>
      </w:r>
    </w:p>
    <w:p w:rsidR="008B529F" w:rsidRDefault="008B529F" w:rsidP="008819D2">
      <w:pPr>
        <w:spacing w:line="240" w:lineRule="auto"/>
        <w:ind w:firstLine="720"/>
        <w:jc w:val="both"/>
        <w:rPr>
          <w:rFonts w:ascii="Times New Roman" w:hAnsi="Times New Roman" w:cs="Times New Roman"/>
          <w:sz w:val="24"/>
          <w:szCs w:val="24"/>
          <w:lang w:val="hr-HR"/>
        </w:rPr>
      </w:pPr>
      <w:r w:rsidRPr="008B529F">
        <w:rPr>
          <w:rFonts w:ascii="Times New Roman" w:hAnsi="Times New Roman" w:cs="Times New Roman"/>
          <w:sz w:val="24"/>
          <w:szCs w:val="24"/>
          <w:lang w:val="hr-HR"/>
        </w:rPr>
        <w:t>Urban identities were and are artificially constructed by political and cultural elites, and at the same time these identities show a different kind of conflict</w:t>
      </w:r>
      <w:r w:rsidR="008819D2">
        <w:rPr>
          <w:rFonts w:ascii="Times New Roman" w:hAnsi="Times New Roman" w:cs="Times New Roman"/>
          <w:sz w:val="24"/>
          <w:szCs w:val="24"/>
          <w:lang w:val="hr-HR"/>
        </w:rPr>
        <w:t xml:space="preserve"> - cultural, interethnic, intraethnic, class</w:t>
      </w:r>
      <w:r w:rsidRPr="008B529F">
        <w:rPr>
          <w:rFonts w:ascii="Times New Roman" w:hAnsi="Times New Roman" w:cs="Times New Roman"/>
          <w:sz w:val="24"/>
          <w:szCs w:val="24"/>
          <w:lang w:val="hr-HR"/>
        </w:rPr>
        <w:t xml:space="preserve">. The film allows us to see the city as a prism through which we focus on urbanism and architecture. The very urban identities usually have a narrative with their own structure and use different past and present history differently. Although produced artificially, they never fix and change continuously over time. The film not only puts the urban agenda first, but also </w:t>
      </w:r>
      <w:r w:rsidR="00727BEC">
        <w:rPr>
          <w:rFonts w:ascii="Times New Roman" w:hAnsi="Times New Roman" w:cs="Times New Roman"/>
          <w:sz w:val="24"/>
          <w:szCs w:val="24"/>
          <w:lang w:val="hr-HR"/>
        </w:rPr>
        <w:t xml:space="preserve">advocates a return to </w:t>
      </w:r>
      <w:r w:rsidR="00727BEC" w:rsidRPr="00727BEC">
        <w:rPr>
          <w:rFonts w:ascii="Times New Roman" w:hAnsi="Times New Roman" w:cs="Times New Roman"/>
          <w:i/>
          <w:sz w:val="24"/>
          <w:szCs w:val="24"/>
          <w:lang w:val="hr-HR"/>
        </w:rPr>
        <w:t>flânerie</w:t>
      </w:r>
      <w:r w:rsidRPr="008B529F">
        <w:rPr>
          <w:rFonts w:ascii="Times New Roman" w:hAnsi="Times New Roman" w:cs="Times New Roman"/>
          <w:sz w:val="24"/>
          <w:szCs w:val="24"/>
          <w:lang w:val="hr-HR"/>
        </w:rPr>
        <w:t xml:space="preserve"> in general, aimed at transforming and re-representing modernity in different contexts and cultures, and today urban film can become a key genre in contemporary Macedoni</w:t>
      </w:r>
      <w:r w:rsidR="00727BEC">
        <w:rPr>
          <w:rFonts w:ascii="Times New Roman" w:hAnsi="Times New Roman" w:cs="Times New Roman"/>
          <w:sz w:val="24"/>
          <w:szCs w:val="24"/>
          <w:lang w:val="hr-HR"/>
        </w:rPr>
        <w:t>an cinematography</w:t>
      </w:r>
      <w:r w:rsidRPr="008B529F">
        <w:rPr>
          <w:rFonts w:ascii="Times New Roman" w:hAnsi="Times New Roman" w:cs="Times New Roman"/>
          <w:sz w:val="24"/>
          <w:szCs w:val="24"/>
          <w:lang w:val="hr-HR"/>
        </w:rPr>
        <w:t>. Analyzing the question of what kind of urban narratives are going through the film, I hope that we will better understand the ways in which we perceive the urban spaces and places in the Macedonian film.</w:t>
      </w:r>
    </w:p>
    <w:p w:rsidR="001B27A2" w:rsidRDefault="001B27A2" w:rsidP="00111156">
      <w:pPr>
        <w:spacing w:line="240" w:lineRule="auto"/>
        <w:jc w:val="both"/>
        <w:rPr>
          <w:rFonts w:ascii="Times New Roman" w:hAnsi="Times New Roman" w:cs="Times New Roman"/>
          <w:sz w:val="24"/>
          <w:szCs w:val="24"/>
          <w:lang w:val="hr-HR"/>
        </w:rPr>
      </w:pPr>
      <w:r w:rsidRPr="001B27A2">
        <w:rPr>
          <w:rFonts w:ascii="Times New Roman" w:hAnsi="Times New Roman" w:cs="Times New Roman"/>
          <w:sz w:val="24"/>
          <w:szCs w:val="24"/>
          <w:lang w:val="hr-HR"/>
        </w:rPr>
        <w:t>References</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Ambrose, L., (2013). </w:t>
      </w:r>
      <w:r w:rsidRPr="00BB4874">
        <w:rPr>
          <w:rFonts w:ascii="Times New Roman" w:hAnsi="Times New Roman" w:cs="Times New Roman"/>
          <w:i/>
          <w:sz w:val="20"/>
          <w:szCs w:val="20"/>
          <w:lang w:val="hr-HR"/>
        </w:rPr>
        <w:t>skopje: brutalist architecture</w:t>
      </w:r>
      <w:r w:rsidRPr="00C35DEF">
        <w:rPr>
          <w:rFonts w:ascii="Times New Roman" w:hAnsi="Times New Roman" w:cs="Times New Roman"/>
          <w:sz w:val="20"/>
          <w:szCs w:val="20"/>
          <w:lang w:val="hr-HR"/>
        </w:rPr>
        <w:t xml:space="preserve">. Available at https://380mcperceptionsofcommunism.wordpress.com/. </w:t>
      </w:r>
      <w:r w:rsidR="00FA54B1">
        <w:rPr>
          <w:rFonts w:ascii="Times New Roman" w:hAnsi="Times New Roman" w:cs="Times New Roman"/>
          <w:sz w:val="20"/>
          <w:szCs w:val="20"/>
          <w:lang w:val="hr-HR"/>
        </w:rPr>
        <w:t>A</w:t>
      </w:r>
      <w:r w:rsidR="00FA54B1" w:rsidRPr="00FA54B1">
        <w:rPr>
          <w:rFonts w:ascii="Times New Roman" w:hAnsi="Times New Roman" w:cs="Times New Roman"/>
          <w:sz w:val="20"/>
          <w:szCs w:val="20"/>
          <w:lang w:val="hr-HR"/>
        </w:rPr>
        <w:t xml:space="preserve">ccessed </w:t>
      </w:r>
      <w:r w:rsidRPr="00C35DEF">
        <w:rPr>
          <w:rFonts w:ascii="Times New Roman" w:hAnsi="Times New Roman" w:cs="Times New Roman"/>
          <w:sz w:val="20"/>
          <w:szCs w:val="20"/>
          <w:lang w:val="hr-HR"/>
        </w:rPr>
        <w:t>13.03.2018</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Bruno, G., (2010). </w:t>
      </w:r>
      <w:r w:rsidRPr="00BB4874">
        <w:rPr>
          <w:rFonts w:ascii="Times New Roman" w:hAnsi="Times New Roman" w:cs="Times New Roman"/>
          <w:i/>
          <w:sz w:val="20"/>
          <w:szCs w:val="20"/>
          <w:lang w:val="hr-HR"/>
        </w:rPr>
        <w:t>Motion and Emotion: Film and Haptic Space</w:t>
      </w:r>
      <w:r w:rsidRPr="00C35DEF">
        <w:rPr>
          <w:rFonts w:ascii="Times New Roman" w:hAnsi="Times New Roman" w:cs="Times New Roman"/>
          <w:sz w:val="20"/>
          <w:szCs w:val="20"/>
          <w:lang w:val="hr-HR"/>
        </w:rPr>
        <w:t>. In “Revista Eco-Pós“, vol. 13, n° 2, pp 16-36. Universidade Federal do Rio de Janeiro</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Conley, T., (2007). </w:t>
      </w:r>
      <w:r w:rsidRPr="00BB4874">
        <w:rPr>
          <w:rFonts w:ascii="Times New Roman" w:hAnsi="Times New Roman" w:cs="Times New Roman"/>
          <w:i/>
          <w:sz w:val="20"/>
          <w:szCs w:val="20"/>
          <w:lang w:val="hr-HR"/>
        </w:rPr>
        <w:t>Cartographic Cinema</w:t>
      </w:r>
      <w:r w:rsidRPr="00C35DEF">
        <w:rPr>
          <w:rFonts w:ascii="Times New Roman" w:hAnsi="Times New Roman" w:cs="Times New Roman"/>
          <w:sz w:val="20"/>
          <w:szCs w:val="20"/>
          <w:lang w:val="hr-HR"/>
        </w:rPr>
        <w:t>. Minneapolis: University of Minnesota Press</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Crnković, G., (2015). </w:t>
      </w:r>
      <w:r w:rsidRPr="00BB4874">
        <w:rPr>
          <w:rFonts w:ascii="Times New Roman" w:hAnsi="Times New Roman" w:cs="Times New Roman"/>
          <w:i/>
          <w:sz w:val="20"/>
          <w:szCs w:val="20"/>
          <w:lang w:val="hr-HR"/>
        </w:rPr>
        <w:t>'Mothers' of Invention: Milcho Manchevski’s Delightful Icons</w:t>
      </w:r>
      <w:r w:rsidRPr="00C35DEF">
        <w:rPr>
          <w:rFonts w:ascii="Times New Roman" w:hAnsi="Times New Roman" w:cs="Times New Roman"/>
          <w:sz w:val="20"/>
          <w:szCs w:val="20"/>
          <w:lang w:val="hr-HR"/>
        </w:rPr>
        <w:t xml:space="preserve">. Available at http://www.kinokultura.com/specials/15/crnkovic.shtml. </w:t>
      </w:r>
      <w:r w:rsidR="00FA54B1">
        <w:rPr>
          <w:rFonts w:ascii="Times New Roman" w:hAnsi="Times New Roman" w:cs="Times New Roman"/>
          <w:sz w:val="20"/>
          <w:szCs w:val="20"/>
          <w:lang w:val="hr-HR"/>
        </w:rPr>
        <w:t>A</w:t>
      </w:r>
      <w:r w:rsidR="00FA54B1" w:rsidRPr="00FA54B1">
        <w:rPr>
          <w:rFonts w:ascii="Times New Roman" w:hAnsi="Times New Roman" w:cs="Times New Roman"/>
          <w:sz w:val="20"/>
          <w:szCs w:val="20"/>
          <w:lang w:val="hr-HR"/>
        </w:rPr>
        <w:t xml:space="preserve">ccessed </w:t>
      </w:r>
      <w:r w:rsidRPr="00C35DEF">
        <w:rPr>
          <w:rFonts w:ascii="Times New Roman" w:hAnsi="Times New Roman" w:cs="Times New Roman"/>
          <w:sz w:val="20"/>
          <w:szCs w:val="20"/>
          <w:lang w:val="hr-HR"/>
        </w:rPr>
        <w:t>13.03.2018</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Diener, A., Hagen, J., (2013). </w:t>
      </w:r>
      <w:r w:rsidRPr="00BB4874">
        <w:rPr>
          <w:rFonts w:ascii="Times New Roman" w:hAnsi="Times New Roman" w:cs="Times New Roman"/>
          <w:i/>
          <w:sz w:val="20"/>
          <w:szCs w:val="20"/>
          <w:lang w:val="hr-HR"/>
        </w:rPr>
        <w:t>From socialist to post-socialist cities: narrating the nation through urban space</w:t>
      </w:r>
      <w:r w:rsidRPr="00C35DEF">
        <w:rPr>
          <w:rFonts w:ascii="Times New Roman" w:hAnsi="Times New Roman" w:cs="Times New Roman"/>
          <w:sz w:val="20"/>
          <w:szCs w:val="20"/>
          <w:lang w:val="hr-HR"/>
        </w:rPr>
        <w:t>. In “Nationalities Papers“, vol. 1,  n° 4, pp 487–514. New York, London: Routledge</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Dimitrovska, E., (2017). </w:t>
      </w:r>
      <w:r w:rsidR="00BB4874" w:rsidRPr="00BB4874">
        <w:rPr>
          <w:rFonts w:ascii="Times New Roman" w:hAnsi="Times New Roman" w:cs="Times New Roman"/>
          <w:i/>
          <w:sz w:val="20"/>
          <w:szCs w:val="20"/>
          <w:lang w:val="hr-HR"/>
        </w:rPr>
        <w:t>Arhitektura i film</w:t>
      </w:r>
      <w:r w:rsidRPr="00C35DEF">
        <w:rPr>
          <w:rFonts w:ascii="Times New Roman" w:hAnsi="Times New Roman" w:cs="Times New Roman"/>
          <w:sz w:val="20"/>
          <w:szCs w:val="20"/>
          <w:lang w:val="hr-HR"/>
        </w:rPr>
        <w:t>. In “Reper“, vol. 9, n° 78. Available at  http://www.reper.net.mk/2017/02/25/%D0%B0%D1%80%D1%85%D0%B8%D1%82%D0%B5%D0%BA%D1%82%D1%83%D1%80%D0%B0-%D0%B8-%D1%84%D0%B8%D0%BB%D0%BC/ ,</w:t>
      </w:r>
      <w:r w:rsidR="00917CE8">
        <w:rPr>
          <w:rFonts w:ascii="Times New Roman" w:hAnsi="Times New Roman" w:cs="Times New Roman"/>
          <w:sz w:val="20"/>
          <w:szCs w:val="20"/>
          <w:lang w:val="hr-HR"/>
        </w:rPr>
        <w:t xml:space="preserve"> </w:t>
      </w:r>
      <w:r w:rsidRPr="00C35DEF">
        <w:rPr>
          <w:rFonts w:ascii="Times New Roman" w:hAnsi="Times New Roman" w:cs="Times New Roman"/>
          <w:sz w:val="20"/>
          <w:szCs w:val="20"/>
          <w:lang w:val="hr-HR"/>
        </w:rPr>
        <w:t xml:space="preserve"> </w:t>
      </w:r>
      <w:r w:rsidR="00FA54B1">
        <w:rPr>
          <w:rFonts w:ascii="Times New Roman" w:hAnsi="Times New Roman" w:cs="Times New Roman"/>
          <w:sz w:val="20"/>
          <w:szCs w:val="20"/>
          <w:lang w:val="hr-HR"/>
        </w:rPr>
        <w:t>A</w:t>
      </w:r>
      <w:r w:rsidR="00917CE8" w:rsidRPr="00917CE8">
        <w:rPr>
          <w:rFonts w:ascii="Times New Roman" w:hAnsi="Times New Roman" w:cs="Times New Roman"/>
          <w:sz w:val="20"/>
          <w:szCs w:val="20"/>
          <w:lang w:val="hr-HR"/>
        </w:rPr>
        <w:t xml:space="preserve">ccessed </w:t>
      </w:r>
      <w:r w:rsidRPr="00C35DEF">
        <w:rPr>
          <w:rFonts w:ascii="Times New Roman" w:hAnsi="Times New Roman" w:cs="Times New Roman"/>
          <w:sz w:val="20"/>
          <w:szCs w:val="20"/>
          <w:lang w:val="hr-HR"/>
        </w:rPr>
        <w:t>13.03.2018</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Kulić, V., (2009). </w:t>
      </w:r>
      <w:r w:rsidRPr="00BB4874">
        <w:rPr>
          <w:rFonts w:ascii="Times New Roman" w:hAnsi="Times New Roman" w:cs="Times New Roman"/>
          <w:i/>
          <w:sz w:val="20"/>
          <w:szCs w:val="20"/>
          <w:lang w:val="hr-HR"/>
        </w:rPr>
        <w:t xml:space="preserve">Land of the In-between: Modern Architecture and the State in Socialist Yugoslavia, 1945-65. </w:t>
      </w:r>
      <w:r w:rsidRPr="00C35DEF">
        <w:rPr>
          <w:rFonts w:ascii="Times New Roman" w:hAnsi="Times New Roman" w:cs="Times New Roman"/>
          <w:sz w:val="20"/>
          <w:szCs w:val="20"/>
          <w:lang w:val="hr-HR"/>
        </w:rPr>
        <w:t>Austin: The University of Texas</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Lukinbeal, C., Kennedy, C., (1997). </w:t>
      </w:r>
      <w:r w:rsidRPr="00BB4874">
        <w:rPr>
          <w:rFonts w:ascii="Times New Roman" w:hAnsi="Times New Roman" w:cs="Times New Roman"/>
          <w:i/>
          <w:sz w:val="20"/>
          <w:szCs w:val="20"/>
          <w:lang w:val="hr-HR"/>
        </w:rPr>
        <w:t>Towards a holistic approach to geographic research on film</w:t>
      </w:r>
      <w:r w:rsidRPr="00C35DEF">
        <w:rPr>
          <w:rFonts w:ascii="Times New Roman" w:hAnsi="Times New Roman" w:cs="Times New Roman"/>
          <w:sz w:val="20"/>
          <w:szCs w:val="20"/>
          <w:lang w:val="hr-HR"/>
        </w:rPr>
        <w:t>. In “Progress in Human Geography“, vol. 21, n°1</w:t>
      </w:r>
      <w:r w:rsidR="00DA5E0C">
        <w:rPr>
          <w:rFonts w:ascii="Times New Roman" w:hAnsi="Times New Roman" w:cs="Times New Roman"/>
          <w:sz w:val="20"/>
          <w:szCs w:val="20"/>
          <w:lang w:val="hr-HR"/>
        </w:rPr>
        <w:t>,</w:t>
      </w:r>
      <w:r w:rsidR="00DA5E0C" w:rsidRPr="00DA5E0C">
        <w:t xml:space="preserve"> </w:t>
      </w:r>
      <w:r w:rsidR="00DA5E0C">
        <w:rPr>
          <w:rFonts w:ascii="Times New Roman" w:hAnsi="Times New Roman" w:cs="Times New Roman"/>
          <w:sz w:val="20"/>
          <w:szCs w:val="20"/>
          <w:lang w:val="hr-HR"/>
        </w:rPr>
        <w:t>pp. 33-</w:t>
      </w:r>
      <w:r w:rsidR="00DA5E0C" w:rsidRPr="00DA5E0C">
        <w:rPr>
          <w:rFonts w:ascii="Times New Roman" w:hAnsi="Times New Roman" w:cs="Times New Roman"/>
          <w:sz w:val="20"/>
          <w:szCs w:val="20"/>
          <w:lang w:val="hr-HR"/>
        </w:rPr>
        <w:t>50</w:t>
      </w:r>
      <w:r w:rsidRPr="00C35DEF">
        <w:rPr>
          <w:rFonts w:ascii="Times New Roman" w:hAnsi="Times New Roman" w:cs="Times New Roman"/>
          <w:sz w:val="20"/>
          <w:szCs w:val="20"/>
          <w:lang w:val="hr-HR"/>
        </w:rPr>
        <w:t>. London: Sage Publications</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Merleau-Ponty, M., (1962). </w:t>
      </w:r>
      <w:r w:rsidRPr="00BB4874">
        <w:rPr>
          <w:rFonts w:ascii="Times New Roman" w:hAnsi="Times New Roman" w:cs="Times New Roman"/>
          <w:i/>
          <w:sz w:val="20"/>
          <w:szCs w:val="20"/>
          <w:lang w:val="hr-HR"/>
        </w:rPr>
        <w:t>Phenomenology of Perception</w:t>
      </w:r>
      <w:r w:rsidRPr="00C35DEF">
        <w:rPr>
          <w:rFonts w:ascii="Times New Roman" w:hAnsi="Times New Roman" w:cs="Times New Roman"/>
          <w:sz w:val="20"/>
          <w:szCs w:val="20"/>
          <w:lang w:val="hr-HR"/>
        </w:rPr>
        <w:t>. New York, London: Routledge</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lastRenderedPageBreak/>
        <w:t>Hristova, M., (2015</w:t>
      </w:r>
      <w:r w:rsidRPr="00BB4874">
        <w:rPr>
          <w:rFonts w:ascii="Times New Roman" w:hAnsi="Times New Roman" w:cs="Times New Roman"/>
          <w:sz w:val="20"/>
          <w:szCs w:val="20"/>
          <w:lang w:val="hr-HR"/>
        </w:rPr>
        <w:t>)</w:t>
      </w:r>
      <w:r w:rsidRPr="00BB4874">
        <w:rPr>
          <w:rFonts w:ascii="Times New Roman" w:hAnsi="Times New Roman" w:cs="Times New Roman"/>
          <w:i/>
          <w:sz w:val="20"/>
          <w:szCs w:val="20"/>
          <w:lang w:val="hr-HR"/>
        </w:rPr>
        <w:t>. Current Trends in Macedonian Film: Nature and Identity in The Woman Who Brushed Off Her Tears, The Third Half, and Mothers</w:t>
      </w:r>
      <w:r w:rsidR="00AD4977">
        <w:rPr>
          <w:rFonts w:ascii="Times New Roman" w:hAnsi="Times New Roman" w:cs="Times New Roman"/>
          <w:sz w:val="20"/>
          <w:szCs w:val="20"/>
          <w:lang w:val="hr-HR"/>
        </w:rPr>
        <w:t>. In</w:t>
      </w:r>
      <w:r w:rsidRPr="00C35DEF">
        <w:rPr>
          <w:rFonts w:ascii="Times New Roman" w:hAnsi="Times New Roman" w:cs="Times New Roman"/>
          <w:sz w:val="20"/>
          <w:szCs w:val="20"/>
          <w:lang w:val="hr-HR"/>
        </w:rPr>
        <w:t xml:space="preserve"> </w:t>
      </w:r>
      <w:r w:rsidR="00AD4977">
        <w:rPr>
          <w:rFonts w:ascii="Times New Roman" w:hAnsi="Times New Roman" w:cs="Times New Roman"/>
          <w:sz w:val="20"/>
          <w:szCs w:val="20"/>
          <w:lang w:val="hr-HR"/>
        </w:rPr>
        <w:t>„</w:t>
      </w:r>
      <w:r w:rsidRPr="00C35DEF">
        <w:rPr>
          <w:rFonts w:ascii="Times New Roman" w:hAnsi="Times New Roman" w:cs="Times New Roman"/>
          <w:sz w:val="20"/>
          <w:szCs w:val="20"/>
          <w:lang w:val="hr-HR"/>
        </w:rPr>
        <w:t>KinoKultura. Speci</w:t>
      </w:r>
      <w:r w:rsidR="00AD4977">
        <w:rPr>
          <w:rFonts w:ascii="Times New Roman" w:hAnsi="Times New Roman" w:cs="Times New Roman"/>
          <w:sz w:val="20"/>
          <w:szCs w:val="20"/>
          <w:lang w:val="hr-HR"/>
        </w:rPr>
        <w:t>al Issue 15: Macedonian Cinema“</w:t>
      </w:r>
      <w:bookmarkStart w:id="0" w:name="_GoBack"/>
      <w:bookmarkEnd w:id="0"/>
      <w:r w:rsidR="00AD4977">
        <w:rPr>
          <w:rFonts w:ascii="Times New Roman" w:hAnsi="Times New Roman" w:cs="Times New Roman"/>
          <w:sz w:val="20"/>
          <w:szCs w:val="20"/>
          <w:lang w:val="hr-HR"/>
        </w:rPr>
        <w:t xml:space="preserve">. Available at </w:t>
      </w:r>
      <w:r w:rsidRPr="00C35DEF">
        <w:rPr>
          <w:rFonts w:ascii="Times New Roman" w:hAnsi="Times New Roman" w:cs="Times New Roman"/>
          <w:sz w:val="20"/>
          <w:szCs w:val="20"/>
          <w:lang w:val="hr-HR"/>
        </w:rPr>
        <w:t>http://www.kinokultura.com/s</w:t>
      </w:r>
      <w:r w:rsidR="005644D0">
        <w:rPr>
          <w:rFonts w:ascii="Times New Roman" w:hAnsi="Times New Roman" w:cs="Times New Roman"/>
          <w:sz w:val="20"/>
          <w:szCs w:val="20"/>
          <w:lang w:val="hr-HR"/>
        </w:rPr>
        <w:t>pecials/15/hristova.shtml.</w:t>
      </w:r>
      <w:r w:rsidR="000B166F" w:rsidRPr="000B166F">
        <w:t xml:space="preserve"> </w:t>
      </w:r>
      <w:r w:rsidR="005644D0">
        <w:rPr>
          <w:rFonts w:ascii="Times New Roman" w:hAnsi="Times New Roman" w:cs="Times New Roman"/>
          <w:sz w:val="20"/>
          <w:szCs w:val="20"/>
          <w:lang w:val="hr-HR"/>
        </w:rPr>
        <w:t>A</w:t>
      </w:r>
      <w:r w:rsidR="000B166F">
        <w:rPr>
          <w:rFonts w:ascii="Times New Roman" w:hAnsi="Times New Roman" w:cs="Times New Roman"/>
          <w:sz w:val="20"/>
          <w:szCs w:val="20"/>
          <w:lang w:val="hr-HR"/>
        </w:rPr>
        <w:t>ccessed</w:t>
      </w:r>
      <w:r w:rsidRPr="00C35DEF">
        <w:rPr>
          <w:rFonts w:ascii="Times New Roman" w:hAnsi="Times New Roman" w:cs="Times New Roman"/>
          <w:sz w:val="20"/>
          <w:szCs w:val="20"/>
          <w:lang w:val="hr-HR"/>
        </w:rPr>
        <w:t xml:space="preserve"> 13.03.2018</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Pešo, L., (2014). </w:t>
      </w:r>
      <w:r w:rsidRPr="00F72DA7">
        <w:rPr>
          <w:rFonts w:ascii="Times New Roman" w:hAnsi="Times New Roman" w:cs="Times New Roman"/>
          <w:i/>
          <w:sz w:val="20"/>
          <w:szCs w:val="20"/>
          <w:lang w:val="hr-HR"/>
        </w:rPr>
        <w:t>Neoklasicističko 'silovanje' grada</w:t>
      </w:r>
      <w:r w:rsidRPr="00C35DEF">
        <w:rPr>
          <w:rFonts w:ascii="Times New Roman" w:hAnsi="Times New Roman" w:cs="Times New Roman"/>
          <w:sz w:val="20"/>
          <w:szCs w:val="20"/>
          <w:lang w:val="hr-HR"/>
        </w:rPr>
        <w:t xml:space="preserve">. Available at http://pogledaj.to/arhitektura/neoklasicisticko-silovanje-grada/. </w:t>
      </w:r>
      <w:r w:rsidR="00FA54B1">
        <w:rPr>
          <w:rFonts w:ascii="Times New Roman" w:hAnsi="Times New Roman" w:cs="Times New Roman"/>
          <w:sz w:val="20"/>
          <w:szCs w:val="20"/>
          <w:lang w:val="hr-HR"/>
        </w:rPr>
        <w:t>A</w:t>
      </w:r>
      <w:r w:rsidR="00FA54B1" w:rsidRPr="00FA54B1">
        <w:rPr>
          <w:rFonts w:ascii="Times New Roman" w:hAnsi="Times New Roman" w:cs="Times New Roman"/>
          <w:sz w:val="20"/>
          <w:szCs w:val="20"/>
          <w:lang w:val="hr-HR"/>
        </w:rPr>
        <w:t xml:space="preserve">ccessed </w:t>
      </w:r>
      <w:r w:rsidRPr="00C35DEF">
        <w:rPr>
          <w:rFonts w:ascii="Times New Roman" w:hAnsi="Times New Roman" w:cs="Times New Roman"/>
          <w:sz w:val="20"/>
          <w:szCs w:val="20"/>
          <w:lang w:val="hr-HR"/>
        </w:rPr>
        <w:t>14.03.2018</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Siegel, A., (2003). </w:t>
      </w:r>
      <w:r w:rsidRPr="00F72DA7">
        <w:rPr>
          <w:rFonts w:ascii="Times New Roman" w:hAnsi="Times New Roman" w:cs="Times New Roman"/>
          <w:i/>
          <w:sz w:val="20"/>
          <w:szCs w:val="20"/>
          <w:lang w:val="hr-HR"/>
        </w:rPr>
        <w:t>After the Sixties: Changing Paradigms in the Representation of Urban Space</w:t>
      </w:r>
      <w:r w:rsidRPr="00C35DEF">
        <w:rPr>
          <w:rFonts w:ascii="Times New Roman" w:hAnsi="Times New Roman" w:cs="Times New Roman"/>
          <w:sz w:val="20"/>
          <w:szCs w:val="20"/>
          <w:lang w:val="hr-HR"/>
        </w:rPr>
        <w:t xml:space="preserve">. In </w:t>
      </w:r>
      <w:r w:rsidRPr="00F72DA7">
        <w:rPr>
          <w:rFonts w:ascii="Times New Roman" w:hAnsi="Times New Roman" w:cs="Times New Roman"/>
          <w:i/>
          <w:sz w:val="20"/>
          <w:szCs w:val="20"/>
          <w:lang w:val="hr-HR"/>
        </w:rPr>
        <w:t>Screening the City</w:t>
      </w:r>
      <w:r w:rsidRPr="00C35DEF">
        <w:rPr>
          <w:rFonts w:ascii="Times New Roman" w:hAnsi="Times New Roman" w:cs="Times New Roman"/>
          <w:sz w:val="20"/>
          <w:szCs w:val="20"/>
          <w:lang w:val="hr-HR"/>
        </w:rPr>
        <w:t xml:space="preserve">, Shiel, M., Fitzmaurice, T. (eds.). London, New York: Verso </w:t>
      </w:r>
    </w:p>
    <w:p w:rsidR="00C35DEF" w:rsidRPr="00C35DEF" w:rsidRDefault="00C35DEF" w:rsidP="00C35DEF">
      <w:pPr>
        <w:spacing w:line="240" w:lineRule="auto"/>
        <w:jc w:val="both"/>
        <w:rPr>
          <w:rFonts w:ascii="Times New Roman" w:hAnsi="Times New Roman" w:cs="Times New Roman"/>
          <w:sz w:val="20"/>
          <w:szCs w:val="20"/>
          <w:lang w:val="hr-HR"/>
        </w:rPr>
      </w:pPr>
      <w:r w:rsidRPr="00C35DEF">
        <w:rPr>
          <w:rFonts w:ascii="Times New Roman" w:hAnsi="Times New Roman" w:cs="Times New Roman"/>
          <w:sz w:val="20"/>
          <w:szCs w:val="20"/>
          <w:lang w:val="hr-HR"/>
        </w:rPr>
        <w:t xml:space="preserve">Trifonova, T., (2013). </w:t>
      </w:r>
      <w:r w:rsidRPr="00F72DA7">
        <w:rPr>
          <w:rFonts w:ascii="Times New Roman" w:hAnsi="Times New Roman" w:cs="Times New Roman"/>
          <w:i/>
          <w:sz w:val="20"/>
          <w:szCs w:val="20"/>
          <w:lang w:val="hr-HR"/>
        </w:rPr>
        <w:t>The Production of Space in the Franchise City Film</w:t>
      </w:r>
      <w:r w:rsidRPr="00C35DEF">
        <w:rPr>
          <w:rFonts w:ascii="Times New Roman" w:hAnsi="Times New Roman" w:cs="Times New Roman"/>
          <w:sz w:val="20"/>
          <w:szCs w:val="20"/>
          <w:lang w:val="hr-HR"/>
        </w:rPr>
        <w:t>. In “Space and Culture”, vol. 16, n° 1, pp 60-72. London: Sage Publications</w:t>
      </w:r>
    </w:p>
    <w:p w:rsidR="00C35DEF" w:rsidRPr="00C35DEF" w:rsidRDefault="00C35DEF" w:rsidP="00111156">
      <w:pPr>
        <w:spacing w:line="240" w:lineRule="auto"/>
        <w:jc w:val="both"/>
        <w:rPr>
          <w:rFonts w:ascii="Times New Roman" w:hAnsi="Times New Roman" w:cs="Times New Roman"/>
          <w:sz w:val="20"/>
          <w:szCs w:val="20"/>
          <w:lang w:val="hr-HR"/>
        </w:rPr>
      </w:pPr>
    </w:p>
    <w:sectPr w:rsidR="00C35DEF" w:rsidRPr="00C35DEF" w:rsidSect="00092688">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E4" w:rsidRDefault="00436DE4" w:rsidP="00A3007D">
      <w:pPr>
        <w:spacing w:after="0" w:line="240" w:lineRule="auto"/>
      </w:pPr>
      <w:r>
        <w:separator/>
      </w:r>
    </w:p>
  </w:endnote>
  <w:endnote w:type="continuationSeparator" w:id="0">
    <w:p w:rsidR="00436DE4" w:rsidRDefault="00436DE4" w:rsidP="00A3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E4" w:rsidRDefault="00436DE4" w:rsidP="00A3007D">
      <w:pPr>
        <w:spacing w:after="0" w:line="240" w:lineRule="auto"/>
      </w:pPr>
      <w:r>
        <w:separator/>
      </w:r>
    </w:p>
  </w:footnote>
  <w:footnote w:type="continuationSeparator" w:id="0">
    <w:p w:rsidR="00436DE4" w:rsidRDefault="00436DE4" w:rsidP="00A3007D">
      <w:pPr>
        <w:spacing w:after="0" w:line="240" w:lineRule="auto"/>
      </w:pPr>
      <w:r>
        <w:continuationSeparator/>
      </w:r>
    </w:p>
  </w:footnote>
  <w:footnote w:id="1">
    <w:p w:rsidR="007D69EF" w:rsidRPr="00C752A7" w:rsidRDefault="00151282" w:rsidP="005B6358">
      <w:pPr>
        <w:pStyle w:val="FootnoteText"/>
        <w:jc w:val="both"/>
        <w:rPr>
          <w:rFonts w:ascii="Times New Roman" w:hAnsi="Times New Roman" w:cs="Times New Roman"/>
        </w:rPr>
      </w:pPr>
      <w:r>
        <w:rPr>
          <w:rStyle w:val="FootnoteReference"/>
        </w:rPr>
        <w:footnoteRef/>
      </w:r>
      <w:proofErr w:type="gramStart"/>
      <w:r w:rsidR="00A26619">
        <w:rPr>
          <w:rFonts w:ascii="Times New Roman" w:hAnsi="Times New Roman" w:cs="Times New Roman"/>
          <w:lang w:val="en-US"/>
        </w:rPr>
        <w:t>f</w:t>
      </w:r>
      <w:r w:rsidR="007D69EF" w:rsidRPr="00C752A7">
        <w:rPr>
          <w:rFonts w:ascii="Times New Roman" w:hAnsi="Times New Roman" w:cs="Times New Roman"/>
          <w:lang w:val="hr-HR"/>
        </w:rPr>
        <w:t>lâneur</w:t>
      </w:r>
      <w:proofErr w:type="gramEnd"/>
      <w:r w:rsidR="00A26619">
        <w:rPr>
          <w:rFonts w:ascii="Times New Roman" w:hAnsi="Times New Roman" w:cs="Times New Roman"/>
          <w:lang w:val="hr-HR"/>
        </w:rPr>
        <w:t xml:space="preserve"> (</w:t>
      </w:r>
      <w:r w:rsidR="00A26619">
        <w:rPr>
          <w:rFonts w:ascii="Times New Roman" w:hAnsi="Times New Roman" w:cs="Times New Roman"/>
        </w:rPr>
        <w:t>фр.)</w:t>
      </w:r>
      <w:r w:rsidR="007D69EF" w:rsidRPr="00C752A7">
        <w:rPr>
          <w:rFonts w:ascii="Times New Roman" w:hAnsi="Times New Roman" w:cs="Times New Roman"/>
          <w:lang w:val="hr-HR"/>
        </w:rPr>
        <w:t xml:space="preserve"> – </w:t>
      </w:r>
      <w:r w:rsidR="007D69EF" w:rsidRPr="00C752A7">
        <w:rPr>
          <w:rFonts w:ascii="Times New Roman" w:hAnsi="Times New Roman" w:cs="Times New Roman"/>
        </w:rPr>
        <w:t xml:space="preserve">термин </w:t>
      </w:r>
      <w:r w:rsidR="00850A3F" w:rsidRPr="00C752A7">
        <w:rPr>
          <w:rFonts w:ascii="Times New Roman" w:hAnsi="Times New Roman" w:cs="Times New Roman"/>
        </w:rPr>
        <w:t>кој францускиот п</w:t>
      </w:r>
      <w:r w:rsidR="007D69EF" w:rsidRPr="00C752A7">
        <w:rPr>
          <w:rFonts w:ascii="Times New Roman" w:hAnsi="Times New Roman" w:cs="Times New Roman"/>
        </w:rPr>
        <w:t>о</w:t>
      </w:r>
      <w:r w:rsidR="00850A3F" w:rsidRPr="00C752A7">
        <w:rPr>
          <w:rFonts w:ascii="Times New Roman" w:hAnsi="Times New Roman" w:cs="Times New Roman"/>
        </w:rPr>
        <w:t>е</w:t>
      </w:r>
      <w:r w:rsidR="007D69EF" w:rsidRPr="00C752A7">
        <w:rPr>
          <w:rFonts w:ascii="Times New Roman" w:hAnsi="Times New Roman" w:cs="Times New Roman"/>
        </w:rPr>
        <w:t xml:space="preserve">т Шарл Бодлер во есејот </w:t>
      </w:r>
      <w:r w:rsidR="007D69EF" w:rsidRPr="00C752A7">
        <w:rPr>
          <w:rFonts w:ascii="Times New Roman" w:hAnsi="Times New Roman" w:cs="Times New Roman"/>
          <w:i/>
        </w:rPr>
        <w:t>Сликар на модерниот живот</w:t>
      </w:r>
      <w:r w:rsidR="007D69EF" w:rsidRPr="00C752A7">
        <w:rPr>
          <w:rFonts w:ascii="Times New Roman" w:hAnsi="Times New Roman" w:cs="Times New Roman"/>
        </w:rPr>
        <w:t xml:space="preserve"> (1863.) го поврзува со уметникот-шетач, принцот на метрополата кој </w:t>
      </w:r>
      <w:r w:rsidR="005B6358" w:rsidRPr="00C752A7">
        <w:rPr>
          <w:rFonts w:ascii="Times New Roman" w:hAnsi="Times New Roman" w:cs="Times New Roman"/>
        </w:rPr>
        <w:t xml:space="preserve">постојано трага по модерноста како карактеристичен квалитет. Поимот на фланеризмот пред сè се однесува </w:t>
      </w:r>
      <w:r w:rsidR="00063E9C">
        <w:rPr>
          <w:rFonts w:ascii="Times New Roman" w:hAnsi="Times New Roman" w:cs="Times New Roman"/>
        </w:rPr>
        <w:t xml:space="preserve">на </w:t>
      </w:r>
      <w:r w:rsidR="005B6358" w:rsidRPr="00C752A7">
        <w:rPr>
          <w:rFonts w:ascii="Times New Roman" w:hAnsi="Times New Roman" w:cs="Times New Roman"/>
        </w:rPr>
        <w:t>мотивот на градот и градскиот живот во книжевноста, а во средиштето е урбаниот шетач што на прагот на новото индустриско општество талка низ градските улици, пасажи и паркови, доживувајќи го градот</w:t>
      </w:r>
      <w:r w:rsidR="00063E9C">
        <w:rPr>
          <w:rFonts w:ascii="Times New Roman" w:hAnsi="Times New Roman" w:cs="Times New Roman"/>
        </w:rPr>
        <w:t xml:space="preserve"> како</w:t>
      </w:r>
      <w:r w:rsidR="002814D8">
        <w:rPr>
          <w:rFonts w:ascii="Times New Roman" w:hAnsi="Times New Roman" w:cs="Times New Roman"/>
        </w:rPr>
        <w:t xml:space="preserve"> сцена на секојдневието. </w:t>
      </w:r>
      <w:r w:rsidR="005B6358" w:rsidRPr="00C752A7">
        <w:rPr>
          <w:rFonts w:ascii="Times New Roman" w:hAnsi="Times New Roman" w:cs="Times New Roman"/>
        </w:rPr>
        <w:t xml:space="preserve">Тој урбан шетач станува метафора за модерниот уметник, а градот во кој тој </w:t>
      </w:r>
      <w:r w:rsidR="00882F5F">
        <w:rPr>
          <w:rFonts w:ascii="Times New Roman" w:hAnsi="Times New Roman" w:cs="Times New Roman"/>
        </w:rPr>
        <w:t>„</w:t>
      </w:r>
      <w:r w:rsidR="005B6358" w:rsidRPr="00C752A7">
        <w:rPr>
          <w:rFonts w:ascii="Times New Roman" w:hAnsi="Times New Roman" w:cs="Times New Roman"/>
        </w:rPr>
        <w:t>фланира</w:t>
      </w:r>
      <w:r w:rsidR="00882F5F">
        <w:rPr>
          <w:rFonts w:ascii="Times New Roman" w:hAnsi="Times New Roman" w:cs="Times New Roman"/>
        </w:rPr>
        <w:t>“</w:t>
      </w:r>
      <w:r w:rsidR="005B6358" w:rsidRPr="00C752A7">
        <w:rPr>
          <w:rFonts w:ascii="Times New Roman" w:hAnsi="Times New Roman" w:cs="Times New Roman"/>
        </w:rPr>
        <w:t xml:space="preserve"> е глобална метропола на културата. </w:t>
      </w:r>
    </w:p>
  </w:footnote>
  <w:footnote w:id="2">
    <w:p w:rsidR="00151282" w:rsidRPr="00A17EB2" w:rsidRDefault="00151282" w:rsidP="00A17EB2">
      <w:pPr>
        <w:pStyle w:val="FootnoteText"/>
        <w:jc w:val="both"/>
        <w:rPr>
          <w:rFonts w:ascii="Times New Roman" w:hAnsi="Times New Roman" w:cs="Times New Roman"/>
          <w:lang w:val="hr-HR"/>
        </w:rPr>
      </w:pPr>
      <w:r w:rsidRPr="00A17EB2">
        <w:rPr>
          <w:rStyle w:val="FootnoteReference"/>
          <w:rFonts w:ascii="Times New Roman" w:hAnsi="Times New Roman" w:cs="Times New Roman"/>
        </w:rPr>
        <w:sym w:font="Symbol" w:char="F02A"/>
      </w:r>
      <w:r w:rsidRPr="00A17EB2">
        <w:rPr>
          <w:rFonts w:ascii="Times New Roman" w:hAnsi="Times New Roman" w:cs="Times New Roman"/>
        </w:rPr>
        <w:t xml:space="preserve"> </w:t>
      </w:r>
      <w:r w:rsidR="00A17EB2" w:rsidRPr="00206EA8">
        <w:rPr>
          <w:rFonts w:ascii="Times New Roman" w:hAnsi="Times New Roman" w:cs="Times New Roman"/>
          <w:i/>
        </w:rPr>
        <w:t>f</w:t>
      </w:r>
      <w:r w:rsidR="009F1A3F" w:rsidRPr="00206EA8">
        <w:rPr>
          <w:rFonts w:ascii="Times New Roman" w:hAnsi="Times New Roman" w:cs="Times New Roman"/>
          <w:i/>
        </w:rPr>
        <w:t>lâneur</w:t>
      </w:r>
      <w:r w:rsidR="009F1A3F">
        <w:rPr>
          <w:rFonts w:ascii="Times New Roman" w:hAnsi="Times New Roman" w:cs="Times New Roman"/>
        </w:rPr>
        <w:t xml:space="preserve"> - a term </w:t>
      </w:r>
      <w:r w:rsidR="009F1A3F">
        <w:rPr>
          <w:rFonts w:ascii="Times New Roman" w:hAnsi="Times New Roman" w:cs="Times New Roman"/>
          <w:lang w:val="en-US"/>
        </w:rPr>
        <w:t>first used by</w:t>
      </w:r>
      <w:r w:rsidR="009F1A3F">
        <w:rPr>
          <w:rFonts w:ascii="Times New Roman" w:hAnsi="Times New Roman" w:cs="Times New Roman"/>
        </w:rPr>
        <w:t xml:space="preserve"> the </w:t>
      </w:r>
      <w:r w:rsidR="009F1A3F">
        <w:rPr>
          <w:rFonts w:ascii="Times New Roman" w:hAnsi="Times New Roman" w:cs="Times New Roman"/>
          <w:lang w:val="hr-HR"/>
        </w:rPr>
        <w:t>f</w:t>
      </w:r>
      <w:r w:rsidR="00A17EB2" w:rsidRPr="00A17EB2">
        <w:rPr>
          <w:rFonts w:ascii="Times New Roman" w:hAnsi="Times New Roman" w:cs="Times New Roman"/>
        </w:rPr>
        <w:t>rench poet Charles Baudelaire</w:t>
      </w:r>
      <w:r w:rsidR="009F1A3F">
        <w:rPr>
          <w:rFonts w:ascii="Times New Roman" w:hAnsi="Times New Roman" w:cs="Times New Roman"/>
          <w:lang w:val="en-US"/>
        </w:rPr>
        <w:t xml:space="preserve"> in the essay </w:t>
      </w:r>
      <w:r w:rsidR="009F1A3F" w:rsidRPr="00F837D6">
        <w:rPr>
          <w:rFonts w:ascii="Times New Roman" w:hAnsi="Times New Roman" w:cs="Times New Roman"/>
          <w:i/>
          <w:lang w:val="en-US"/>
        </w:rPr>
        <w:t xml:space="preserve">The Painter of Modern Life </w:t>
      </w:r>
      <w:r w:rsidR="009F1A3F">
        <w:rPr>
          <w:rFonts w:ascii="Times New Roman" w:hAnsi="Times New Roman" w:cs="Times New Roman"/>
          <w:lang w:val="en-US"/>
        </w:rPr>
        <w:t>(1863) and</w:t>
      </w:r>
      <w:r w:rsidR="00A17EB2" w:rsidRPr="00A17EB2">
        <w:rPr>
          <w:rFonts w:ascii="Times New Roman" w:hAnsi="Times New Roman" w:cs="Times New Roman"/>
        </w:rPr>
        <w:t xml:space="preserve"> associates with the artist-stroller, the </w:t>
      </w:r>
      <w:r w:rsidR="009F1A3F">
        <w:rPr>
          <w:rFonts w:ascii="Times New Roman" w:hAnsi="Times New Roman" w:cs="Times New Roman"/>
          <w:lang w:val="en-US"/>
        </w:rPr>
        <w:t>“</w:t>
      </w:r>
      <w:r w:rsidR="00A17EB2" w:rsidRPr="00A17EB2">
        <w:rPr>
          <w:rFonts w:ascii="Times New Roman" w:hAnsi="Times New Roman" w:cs="Times New Roman"/>
        </w:rPr>
        <w:t>prince of the metropolis</w:t>
      </w:r>
      <w:r w:rsidR="009F1A3F">
        <w:rPr>
          <w:rFonts w:ascii="Times New Roman" w:hAnsi="Times New Roman" w:cs="Times New Roman"/>
          <w:lang w:val="en-US"/>
        </w:rPr>
        <w:t>”</w:t>
      </w:r>
      <w:r w:rsidR="00A17EB2" w:rsidRPr="00A17EB2">
        <w:rPr>
          <w:rFonts w:ascii="Times New Roman" w:hAnsi="Times New Roman" w:cs="Times New Roman"/>
        </w:rPr>
        <w:t xml:space="preserve"> who constantly searches for modernity as a characteristic quality. </w:t>
      </w:r>
      <w:r w:rsidR="009F1A3F">
        <w:rPr>
          <w:rFonts w:ascii="Times New Roman" w:hAnsi="Times New Roman" w:cs="Times New Roman"/>
        </w:rPr>
        <w:t xml:space="preserve">The notion of </w:t>
      </w:r>
      <w:r w:rsidR="009F1A3F" w:rsidRPr="009F1A3F">
        <w:rPr>
          <w:rFonts w:ascii="Times New Roman" w:hAnsi="Times New Roman" w:cs="Times New Roman"/>
          <w:i/>
        </w:rPr>
        <w:t>flâ</w:t>
      </w:r>
      <w:proofErr w:type="spellStart"/>
      <w:r w:rsidR="009F1A3F" w:rsidRPr="009F1A3F">
        <w:rPr>
          <w:rFonts w:ascii="Times New Roman" w:hAnsi="Times New Roman" w:cs="Times New Roman"/>
          <w:i/>
          <w:lang w:val="en-US"/>
        </w:rPr>
        <w:t>nerie</w:t>
      </w:r>
      <w:proofErr w:type="spellEnd"/>
      <w:r w:rsidR="00A17EB2" w:rsidRPr="009F1A3F">
        <w:rPr>
          <w:rFonts w:ascii="Times New Roman" w:hAnsi="Times New Roman" w:cs="Times New Roman"/>
          <w:i/>
        </w:rPr>
        <w:t xml:space="preserve"> </w:t>
      </w:r>
      <w:r w:rsidR="00A17EB2" w:rsidRPr="00A17EB2">
        <w:rPr>
          <w:rFonts w:ascii="Times New Roman" w:hAnsi="Times New Roman" w:cs="Times New Roman"/>
        </w:rPr>
        <w:t>primarily refers to the motive of the city and the city life in literature, and in the center is the urban stroller that sway through the city streets, passages and parks on the threshold of the new industrial society, experiencing the city as a scene of everyday life. That urban stroller becomes a metaphor for the modern artist, and the city in which he "flies" is the global metropolis of culture.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76"/>
    <w:rsid w:val="0000328E"/>
    <w:rsid w:val="000058D3"/>
    <w:rsid w:val="00011D59"/>
    <w:rsid w:val="00033D24"/>
    <w:rsid w:val="00035636"/>
    <w:rsid w:val="000410CB"/>
    <w:rsid w:val="00042B53"/>
    <w:rsid w:val="000510DB"/>
    <w:rsid w:val="00051A9E"/>
    <w:rsid w:val="0006238B"/>
    <w:rsid w:val="00063E9C"/>
    <w:rsid w:val="000655F2"/>
    <w:rsid w:val="00082EDC"/>
    <w:rsid w:val="00092688"/>
    <w:rsid w:val="000B166F"/>
    <w:rsid w:val="000C3814"/>
    <w:rsid w:val="000F788A"/>
    <w:rsid w:val="00111156"/>
    <w:rsid w:val="00121F2F"/>
    <w:rsid w:val="001237AA"/>
    <w:rsid w:val="00124934"/>
    <w:rsid w:val="00130BD2"/>
    <w:rsid w:val="00151282"/>
    <w:rsid w:val="00154856"/>
    <w:rsid w:val="00155CC5"/>
    <w:rsid w:val="001575A8"/>
    <w:rsid w:val="00164142"/>
    <w:rsid w:val="001761B8"/>
    <w:rsid w:val="0017639E"/>
    <w:rsid w:val="00182F58"/>
    <w:rsid w:val="001B27A2"/>
    <w:rsid w:val="001B4225"/>
    <w:rsid w:val="001C2FC1"/>
    <w:rsid w:val="001C42E6"/>
    <w:rsid w:val="001D3F53"/>
    <w:rsid w:val="001D6009"/>
    <w:rsid w:val="001D6CDE"/>
    <w:rsid w:val="001E15E4"/>
    <w:rsid w:val="001F18E0"/>
    <w:rsid w:val="001F68C6"/>
    <w:rsid w:val="001F7E38"/>
    <w:rsid w:val="00202FD7"/>
    <w:rsid w:val="00206EA8"/>
    <w:rsid w:val="002408E1"/>
    <w:rsid w:val="002431A6"/>
    <w:rsid w:val="0025581B"/>
    <w:rsid w:val="00265455"/>
    <w:rsid w:val="002747AE"/>
    <w:rsid w:val="00275453"/>
    <w:rsid w:val="002814D8"/>
    <w:rsid w:val="00283EB3"/>
    <w:rsid w:val="002C5BB6"/>
    <w:rsid w:val="002C6391"/>
    <w:rsid w:val="002C64CE"/>
    <w:rsid w:val="002C697A"/>
    <w:rsid w:val="002D3FCE"/>
    <w:rsid w:val="002D79A4"/>
    <w:rsid w:val="002F5871"/>
    <w:rsid w:val="0030225F"/>
    <w:rsid w:val="00313152"/>
    <w:rsid w:val="00314980"/>
    <w:rsid w:val="00322D41"/>
    <w:rsid w:val="00323E0D"/>
    <w:rsid w:val="00334D8D"/>
    <w:rsid w:val="00337501"/>
    <w:rsid w:val="003707EB"/>
    <w:rsid w:val="00383D2F"/>
    <w:rsid w:val="003A2DA4"/>
    <w:rsid w:val="004024C3"/>
    <w:rsid w:val="004029CC"/>
    <w:rsid w:val="00434096"/>
    <w:rsid w:val="00436DE4"/>
    <w:rsid w:val="00445855"/>
    <w:rsid w:val="00461184"/>
    <w:rsid w:val="00465B2F"/>
    <w:rsid w:val="00465C0A"/>
    <w:rsid w:val="00471C14"/>
    <w:rsid w:val="00474CC9"/>
    <w:rsid w:val="004776E3"/>
    <w:rsid w:val="00490186"/>
    <w:rsid w:val="004B5CFE"/>
    <w:rsid w:val="004B6096"/>
    <w:rsid w:val="004D3F06"/>
    <w:rsid w:val="004D7BA8"/>
    <w:rsid w:val="004E428D"/>
    <w:rsid w:val="004E58F2"/>
    <w:rsid w:val="004F017E"/>
    <w:rsid w:val="00503728"/>
    <w:rsid w:val="005121A2"/>
    <w:rsid w:val="00521DCA"/>
    <w:rsid w:val="00544881"/>
    <w:rsid w:val="005634AC"/>
    <w:rsid w:val="005644D0"/>
    <w:rsid w:val="0057354B"/>
    <w:rsid w:val="00577606"/>
    <w:rsid w:val="005851E2"/>
    <w:rsid w:val="0059009E"/>
    <w:rsid w:val="005A260D"/>
    <w:rsid w:val="005A7664"/>
    <w:rsid w:val="005B3C26"/>
    <w:rsid w:val="005B6358"/>
    <w:rsid w:val="005C2C37"/>
    <w:rsid w:val="005C76A4"/>
    <w:rsid w:val="005D19B6"/>
    <w:rsid w:val="005F6987"/>
    <w:rsid w:val="00607352"/>
    <w:rsid w:val="0062215A"/>
    <w:rsid w:val="0063244C"/>
    <w:rsid w:val="00637310"/>
    <w:rsid w:val="00661DE1"/>
    <w:rsid w:val="00667186"/>
    <w:rsid w:val="00674115"/>
    <w:rsid w:val="0067540B"/>
    <w:rsid w:val="00682BE9"/>
    <w:rsid w:val="00694CA8"/>
    <w:rsid w:val="006B2E9B"/>
    <w:rsid w:val="006D7838"/>
    <w:rsid w:val="006F4796"/>
    <w:rsid w:val="00707B13"/>
    <w:rsid w:val="00711DCC"/>
    <w:rsid w:val="00715CEE"/>
    <w:rsid w:val="007170E0"/>
    <w:rsid w:val="00727BEC"/>
    <w:rsid w:val="007373D5"/>
    <w:rsid w:val="0077197A"/>
    <w:rsid w:val="00774A92"/>
    <w:rsid w:val="007859C7"/>
    <w:rsid w:val="00792548"/>
    <w:rsid w:val="00795B7F"/>
    <w:rsid w:val="007B0A9B"/>
    <w:rsid w:val="007D69EF"/>
    <w:rsid w:val="007D7798"/>
    <w:rsid w:val="007E6826"/>
    <w:rsid w:val="008128F9"/>
    <w:rsid w:val="00816104"/>
    <w:rsid w:val="008164BF"/>
    <w:rsid w:val="008249E1"/>
    <w:rsid w:val="00825F78"/>
    <w:rsid w:val="0082705D"/>
    <w:rsid w:val="00843741"/>
    <w:rsid w:val="00850874"/>
    <w:rsid w:val="00850A3F"/>
    <w:rsid w:val="008617F4"/>
    <w:rsid w:val="00877889"/>
    <w:rsid w:val="008819D2"/>
    <w:rsid w:val="00882F5F"/>
    <w:rsid w:val="00884571"/>
    <w:rsid w:val="008A2704"/>
    <w:rsid w:val="008B529F"/>
    <w:rsid w:val="008C1EB0"/>
    <w:rsid w:val="008D66CB"/>
    <w:rsid w:val="008F2CED"/>
    <w:rsid w:val="008F5A88"/>
    <w:rsid w:val="00911663"/>
    <w:rsid w:val="00917CE8"/>
    <w:rsid w:val="00934FA2"/>
    <w:rsid w:val="00940870"/>
    <w:rsid w:val="00947D86"/>
    <w:rsid w:val="00992612"/>
    <w:rsid w:val="0099553D"/>
    <w:rsid w:val="009A7BC9"/>
    <w:rsid w:val="009B36BF"/>
    <w:rsid w:val="009B3B01"/>
    <w:rsid w:val="009C1617"/>
    <w:rsid w:val="009D6AD9"/>
    <w:rsid w:val="009E04EB"/>
    <w:rsid w:val="009E789B"/>
    <w:rsid w:val="009F1A3F"/>
    <w:rsid w:val="00A05C76"/>
    <w:rsid w:val="00A16B7A"/>
    <w:rsid w:val="00A17EB2"/>
    <w:rsid w:val="00A21132"/>
    <w:rsid w:val="00A21795"/>
    <w:rsid w:val="00A26619"/>
    <w:rsid w:val="00A3007D"/>
    <w:rsid w:val="00A37ADA"/>
    <w:rsid w:val="00A609C8"/>
    <w:rsid w:val="00A66074"/>
    <w:rsid w:val="00A71137"/>
    <w:rsid w:val="00A80EE0"/>
    <w:rsid w:val="00AA2A71"/>
    <w:rsid w:val="00AC7DF7"/>
    <w:rsid w:val="00AD4977"/>
    <w:rsid w:val="00B0574C"/>
    <w:rsid w:val="00B42EC0"/>
    <w:rsid w:val="00B46371"/>
    <w:rsid w:val="00B72CC3"/>
    <w:rsid w:val="00B83EA3"/>
    <w:rsid w:val="00B877C4"/>
    <w:rsid w:val="00BB39A0"/>
    <w:rsid w:val="00BB4874"/>
    <w:rsid w:val="00BD1ECD"/>
    <w:rsid w:val="00BD7071"/>
    <w:rsid w:val="00BF3929"/>
    <w:rsid w:val="00C35DEF"/>
    <w:rsid w:val="00C42822"/>
    <w:rsid w:val="00C44D7F"/>
    <w:rsid w:val="00C5609A"/>
    <w:rsid w:val="00C72E1E"/>
    <w:rsid w:val="00C752A7"/>
    <w:rsid w:val="00C758B1"/>
    <w:rsid w:val="00C75BEE"/>
    <w:rsid w:val="00C82DB8"/>
    <w:rsid w:val="00C94D46"/>
    <w:rsid w:val="00C94ECF"/>
    <w:rsid w:val="00CC268A"/>
    <w:rsid w:val="00CD239E"/>
    <w:rsid w:val="00CD2543"/>
    <w:rsid w:val="00CD7CCD"/>
    <w:rsid w:val="00CE2CF8"/>
    <w:rsid w:val="00CF2BFD"/>
    <w:rsid w:val="00CF5201"/>
    <w:rsid w:val="00D10BC1"/>
    <w:rsid w:val="00D30EED"/>
    <w:rsid w:val="00D32186"/>
    <w:rsid w:val="00D348AD"/>
    <w:rsid w:val="00D3522F"/>
    <w:rsid w:val="00D56C0C"/>
    <w:rsid w:val="00D6443F"/>
    <w:rsid w:val="00D77768"/>
    <w:rsid w:val="00D92FC5"/>
    <w:rsid w:val="00DA5E0C"/>
    <w:rsid w:val="00DA738E"/>
    <w:rsid w:val="00DC70D0"/>
    <w:rsid w:val="00E033F4"/>
    <w:rsid w:val="00E04854"/>
    <w:rsid w:val="00E17996"/>
    <w:rsid w:val="00E20824"/>
    <w:rsid w:val="00E31B62"/>
    <w:rsid w:val="00E33017"/>
    <w:rsid w:val="00E41EB0"/>
    <w:rsid w:val="00E45358"/>
    <w:rsid w:val="00E619A9"/>
    <w:rsid w:val="00E71BD0"/>
    <w:rsid w:val="00E73DF1"/>
    <w:rsid w:val="00E93411"/>
    <w:rsid w:val="00E976EA"/>
    <w:rsid w:val="00EA3B44"/>
    <w:rsid w:val="00EA70A5"/>
    <w:rsid w:val="00EC4982"/>
    <w:rsid w:val="00ED57FF"/>
    <w:rsid w:val="00EE4830"/>
    <w:rsid w:val="00EF022E"/>
    <w:rsid w:val="00EF0887"/>
    <w:rsid w:val="00EF4179"/>
    <w:rsid w:val="00F15A13"/>
    <w:rsid w:val="00F171DD"/>
    <w:rsid w:val="00F21CD2"/>
    <w:rsid w:val="00F520F8"/>
    <w:rsid w:val="00F60696"/>
    <w:rsid w:val="00F63A8E"/>
    <w:rsid w:val="00F66CFC"/>
    <w:rsid w:val="00F72DA7"/>
    <w:rsid w:val="00F837D6"/>
    <w:rsid w:val="00FA54B1"/>
    <w:rsid w:val="00FB09BA"/>
    <w:rsid w:val="00FB4444"/>
    <w:rsid w:val="00FC34C8"/>
    <w:rsid w:val="00FC3904"/>
    <w:rsid w:val="00FD0BDC"/>
    <w:rsid w:val="00FD7370"/>
    <w:rsid w:val="00FE16D3"/>
    <w:rsid w:val="00FE7A3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01"/>
    <w:rPr>
      <w:color w:val="0000FF" w:themeColor="hyperlink"/>
      <w:u w:val="single"/>
    </w:rPr>
  </w:style>
  <w:style w:type="paragraph" w:styleId="FootnoteText">
    <w:name w:val="footnote text"/>
    <w:basedOn w:val="Normal"/>
    <w:link w:val="FootnoteTextChar"/>
    <w:uiPriority w:val="99"/>
    <w:semiHidden/>
    <w:unhideWhenUsed/>
    <w:rsid w:val="00A30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7D"/>
    <w:rPr>
      <w:sz w:val="20"/>
      <w:szCs w:val="20"/>
    </w:rPr>
  </w:style>
  <w:style w:type="character" w:styleId="FootnoteReference">
    <w:name w:val="footnote reference"/>
    <w:basedOn w:val="DefaultParagraphFont"/>
    <w:uiPriority w:val="99"/>
    <w:semiHidden/>
    <w:unhideWhenUsed/>
    <w:rsid w:val="00A3007D"/>
    <w:rPr>
      <w:vertAlign w:val="superscript"/>
    </w:rPr>
  </w:style>
  <w:style w:type="character" w:styleId="FollowedHyperlink">
    <w:name w:val="FollowedHyperlink"/>
    <w:basedOn w:val="DefaultParagraphFont"/>
    <w:uiPriority w:val="99"/>
    <w:semiHidden/>
    <w:unhideWhenUsed/>
    <w:rsid w:val="002C6391"/>
    <w:rPr>
      <w:color w:val="800080" w:themeColor="followedHyperlink"/>
      <w:u w:val="single"/>
    </w:rPr>
  </w:style>
  <w:style w:type="paragraph" w:styleId="BalloonText">
    <w:name w:val="Balloon Text"/>
    <w:basedOn w:val="Normal"/>
    <w:link w:val="BalloonTextChar"/>
    <w:uiPriority w:val="99"/>
    <w:semiHidden/>
    <w:unhideWhenUsed/>
    <w:rsid w:val="0099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201"/>
    <w:rPr>
      <w:color w:val="0000FF" w:themeColor="hyperlink"/>
      <w:u w:val="single"/>
    </w:rPr>
  </w:style>
  <w:style w:type="paragraph" w:styleId="FootnoteText">
    <w:name w:val="footnote text"/>
    <w:basedOn w:val="Normal"/>
    <w:link w:val="FootnoteTextChar"/>
    <w:uiPriority w:val="99"/>
    <w:semiHidden/>
    <w:unhideWhenUsed/>
    <w:rsid w:val="00A30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07D"/>
    <w:rPr>
      <w:sz w:val="20"/>
      <w:szCs w:val="20"/>
    </w:rPr>
  </w:style>
  <w:style w:type="character" w:styleId="FootnoteReference">
    <w:name w:val="footnote reference"/>
    <w:basedOn w:val="DefaultParagraphFont"/>
    <w:uiPriority w:val="99"/>
    <w:semiHidden/>
    <w:unhideWhenUsed/>
    <w:rsid w:val="00A3007D"/>
    <w:rPr>
      <w:vertAlign w:val="superscript"/>
    </w:rPr>
  </w:style>
  <w:style w:type="character" w:styleId="FollowedHyperlink">
    <w:name w:val="FollowedHyperlink"/>
    <w:basedOn w:val="DefaultParagraphFont"/>
    <w:uiPriority w:val="99"/>
    <w:semiHidden/>
    <w:unhideWhenUsed/>
    <w:rsid w:val="002C6391"/>
    <w:rPr>
      <w:color w:val="800080" w:themeColor="followedHyperlink"/>
      <w:u w:val="single"/>
    </w:rPr>
  </w:style>
  <w:style w:type="paragraph" w:styleId="BalloonText">
    <w:name w:val="Balloon Text"/>
    <w:basedOn w:val="Normal"/>
    <w:link w:val="BalloonTextChar"/>
    <w:uiPriority w:val="99"/>
    <w:semiHidden/>
    <w:unhideWhenUsed/>
    <w:rsid w:val="0099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E1F1-19DE-4337-83EA-1ABFD761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254</cp:revision>
  <dcterms:created xsi:type="dcterms:W3CDTF">2018-03-12T13:21:00Z</dcterms:created>
  <dcterms:modified xsi:type="dcterms:W3CDTF">2018-07-21T10:26:00Z</dcterms:modified>
</cp:coreProperties>
</file>